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297" w:rsidRPr="003F01E3" w:rsidRDefault="003F01E3" w:rsidP="003F01E3">
      <w:pPr>
        <w:jc w:val="center"/>
        <w:rPr>
          <w:rFonts w:ascii="Times New Roman" w:hAnsi="Times New Roman" w:cs="Times New Roman"/>
          <w:b/>
          <w:bCs/>
          <w:sz w:val="24"/>
          <w:szCs w:val="24"/>
          <w:u w:val="single"/>
        </w:rPr>
      </w:pPr>
      <w:r w:rsidRPr="003F01E3">
        <w:rPr>
          <w:rFonts w:ascii="Times New Roman" w:hAnsi="Times New Roman" w:cs="Times New Roman"/>
          <w:b/>
          <w:bCs/>
          <w:sz w:val="24"/>
          <w:szCs w:val="24"/>
          <w:u w:val="single"/>
        </w:rPr>
        <w:t>PRESS RELEASE</w:t>
      </w:r>
    </w:p>
    <w:p w:rsidR="003F01E3" w:rsidRPr="003F01E3" w:rsidRDefault="003F01E3">
      <w:pPr>
        <w:rPr>
          <w:rFonts w:ascii="Times New Roman" w:hAnsi="Times New Roman" w:cs="Times New Roman"/>
          <w:sz w:val="24"/>
          <w:szCs w:val="24"/>
        </w:rPr>
      </w:pPr>
    </w:p>
    <w:p w:rsidR="003F01E3" w:rsidRDefault="001E3688" w:rsidP="000636DA">
      <w:pPr>
        <w:rPr>
          <w:rFonts w:ascii="Times New Roman" w:hAnsi="Times New Roman" w:cs="Times New Roman"/>
          <w:sz w:val="24"/>
          <w:szCs w:val="24"/>
        </w:rPr>
      </w:pPr>
      <w:r>
        <w:rPr>
          <w:rFonts w:ascii="Times New Roman" w:hAnsi="Times New Roman" w:cs="Times New Roman"/>
          <w:sz w:val="24"/>
          <w:szCs w:val="24"/>
        </w:rPr>
        <w:t>Performer: Richard Wright</w:t>
      </w:r>
      <w:r>
        <w:rPr>
          <w:rFonts w:ascii="Times New Roman" w:hAnsi="Times New Roman" w:cs="Times New Roman"/>
          <w:sz w:val="24"/>
          <w:szCs w:val="24"/>
        </w:rPr>
        <w:br/>
      </w:r>
      <w:r w:rsidR="003F01E3" w:rsidRPr="003F01E3">
        <w:rPr>
          <w:rFonts w:ascii="Times New Roman" w:hAnsi="Times New Roman" w:cs="Times New Roman"/>
          <w:sz w:val="24"/>
          <w:szCs w:val="24"/>
        </w:rPr>
        <w:t xml:space="preserve">Show Title: Married </w:t>
      </w:r>
      <w:r>
        <w:rPr>
          <w:rFonts w:ascii="Times New Roman" w:hAnsi="Times New Roman" w:cs="Times New Roman"/>
          <w:sz w:val="24"/>
          <w:szCs w:val="24"/>
        </w:rPr>
        <w:t>a</w:t>
      </w:r>
      <w:r w:rsidR="003F01E3" w:rsidRPr="003F01E3">
        <w:rPr>
          <w:rFonts w:ascii="Times New Roman" w:hAnsi="Times New Roman" w:cs="Times New Roman"/>
          <w:sz w:val="24"/>
          <w:szCs w:val="24"/>
        </w:rPr>
        <w:t>t First Wright</w:t>
      </w:r>
      <w:r w:rsidR="003F01E3" w:rsidRPr="003F01E3">
        <w:rPr>
          <w:rFonts w:ascii="Times New Roman" w:hAnsi="Times New Roman" w:cs="Times New Roman"/>
          <w:sz w:val="24"/>
          <w:szCs w:val="24"/>
        </w:rPr>
        <w:br/>
        <w:t>Show Run: August 1</w:t>
      </w:r>
      <w:r w:rsidR="003F01E3" w:rsidRPr="003F01E3">
        <w:rPr>
          <w:rFonts w:ascii="Times New Roman" w:hAnsi="Times New Roman" w:cs="Times New Roman"/>
          <w:sz w:val="24"/>
          <w:szCs w:val="24"/>
          <w:vertAlign w:val="superscript"/>
        </w:rPr>
        <w:t>st</w:t>
      </w:r>
      <w:r w:rsidR="003F01E3" w:rsidRPr="003F01E3">
        <w:rPr>
          <w:rFonts w:ascii="Times New Roman" w:hAnsi="Times New Roman" w:cs="Times New Roman"/>
          <w:sz w:val="24"/>
          <w:szCs w:val="24"/>
        </w:rPr>
        <w:t xml:space="preserve"> to August 10</w:t>
      </w:r>
      <w:r w:rsidR="003F01E3" w:rsidRPr="003F01E3">
        <w:rPr>
          <w:rFonts w:ascii="Times New Roman" w:hAnsi="Times New Roman" w:cs="Times New Roman"/>
          <w:sz w:val="24"/>
          <w:szCs w:val="24"/>
          <w:vertAlign w:val="superscript"/>
        </w:rPr>
        <w:t>th</w:t>
      </w:r>
      <w:r w:rsidR="003F01E3" w:rsidRPr="003F01E3">
        <w:rPr>
          <w:rFonts w:ascii="Times New Roman" w:hAnsi="Times New Roman" w:cs="Times New Roman"/>
          <w:sz w:val="24"/>
          <w:szCs w:val="24"/>
        </w:rPr>
        <w:br/>
        <w:t>Show Time: 12:15pm</w:t>
      </w:r>
      <w:r w:rsidR="003F01E3" w:rsidRPr="003F01E3">
        <w:rPr>
          <w:rFonts w:ascii="Times New Roman" w:hAnsi="Times New Roman" w:cs="Times New Roman"/>
          <w:sz w:val="24"/>
          <w:szCs w:val="24"/>
        </w:rPr>
        <w:br/>
        <w:t xml:space="preserve">Show Venue: The </w:t>
      </w:r>
      <w:r w:rsidR="003F01E3" w:rsidRPr="003F01E3">
        <w:rPr>
          <w:rFonts w:ascii="Times New Roman" w:hAnsi="Times New Roman" w:cs="Times New Roman"/>
          <w:sz w:val="24"/>
          <w:szCs w:val="24"/>
        </w:rPr>
        <w:t>Laughing Horse @ The Counting House</w:t>
      </w:r>
      <w:r w:rsidR="003F01E3" w:rsidRPr="003F01E3">
        <w:rPr>
          <w:rFonts w:ascii="Times New Roman" w:hAnsi="Times New Roman" w:cs="Times New Roman"/>
          <w:sz w:val="24"/>
          <w:szCs w:val="24"/>
        </w:rPr>
        <w:t xml:space="preserve"> – The Loft</w:t>
      </w:r>
      <w:r w:rsidR="003F01E3" w:rsidRPr="003F01E3">
        <w:rPr>
          <w:rFonts w:ascii="Times New Roman" w:hAnsi="Times New Roman" w:cs="Times New Roman"/>
          <w:sz w:val="24"/>
          <w:szCs w:val="24"/>
        </w:rPr>
        <w:br/>
      </w:r>
      <w:r w:rsidR="003F01E3" w:rsidRPr="003F01E3">
        <w:rPr>
          <w:rFonts w:ascii="Times New Roman" w:hAnsi="Times New Roman" w:cs="Times New Roman"/>
          <w:sz w:val="24"/>
          <w:szCs w:val="24"/>
        </w:rPr>
        <w:br/>
      </w:r>
      <w:r w:rsidR="003F01E3" w:rsidRPr="003F01E3">
        <w:rPr>
          <w:rFonts w:ascii="Times New Roman" w:hAnsi="Times New Roman" w:cs="Times New Roman"/>
          <w:sz w:val="24"/>
          <w:szCs w:val="24"/>
        </w:rPr>
        <w:t>Ever sat in a comedy show about falling in love and wanted to speed run through to the breakup? Sometimes it takes years to find out why it all went wrong. Married At First Wright is your chance to skip to the end and get to the good bits. Richard Wright returns to the Edinburgh Fringe with a brand-new show. No, a brand-new journey. That’s also a show. And you don’t have to go anywhere, it’s all in the one venue. So, it’s a show. That will take you on a journey. Metaphorically.</w:t>
      </w:r>
    </w:p>
    <w:p w:rsidR="00224152" w:rsidRDefault="00224152" w:rsidP="000636DA">
      <w:pPr>
        <w:jc w:val="both"/>
        <w:rPr>
          <w:rFonts w:ascii="Times New Roman" w:hAnsi="Times New Roman" w:cs="Times New Roman"/>
          <w:sz w:val="24"/>
          <w:szCs w:val="24"/>
        </w:rPr>
      </w:pPr>
      <w:r>
        <w:rPr>
          <w:rFonts w:ascii="Times New Roman" w:hAnsi="Times New Roman" w:cs="Times New Roman"/>
          <w:sz w:val="24"/>
          <w:szCs w:val="24"/>
        </w:rPr>
        <w:t xml:space="preserve">Edinburgh Fringe </w:t>
      </w:r>
      <w:r w:rsidR="0047518E">
        <w:rPr>
          <w:rFonts w:ascii="Times New Roman" w:hAnsi="Times New Roman" w:cs="Times New Roman"/>
          <w:sz w:val="24"/>
          <w:szCs w:val="24"/>
        </w:rPr>
        <w:t>regular</w:t>
      </w:r>
      <w:r>
        <w:rPr>
          <w:rFonts w:ascii="Times New Roman" w:hAnsi="Times New Roman" w:cs="Times New Roman"/>
          <w:sz w:val="24"/>
          <w:szCs w:val="24"/>
        </w:rPr>
        <w:t xml:space="preserve"> Richard Wright returns with another new hour of comedy. Following successful runs with shows like </w:t>
      </w:r>
      <w:proofErr w:type="spellStart"/>
      <w:r>
        <w:rPr>
          <w:rFonts w:ascii="Times New Roman" w:hAnsi="Times New Roman" w:cs="Times New Roman"/>
          <w:sz w:val="24"/>
          <w:szCs w:val="24"/>
        </w:rPr>
        <w:t>Pundamental</w:t>
      </w:r>
      <w:proofErr w:type="spellEnd"/>
      <w:r>
        <w:rPr>
          <w:rFonts w:ascii="Times New Roman" w:hAnsi="Times New Roman" w:cs="Times New Roman"/>
          <w:sz w:val="24"/>
          <w:szCs w:val="24"/>
        </w:rPr>
        <w:t xml:space="preserve"> Christian (2015), Literally A Virgin (2018) and Richard Wright is just happy to be involved (2021) this new show is the logical progression of Wright’s comedy. A 5</w:t>
      </w:r>
      <w:r w:rsidR="0047518E">
        <w:rPr>
          <w:rFonts w:ascii="Times New Roman" w:hAnsi="Times New Roman" w:cs="Times New Roman"/>
          <w:sz w:val="24"/>
          <w:szCs w:val="24"/>
        </w:rPr>
        <w:t>-t</w:t>
      </w:r>
      <w:r>
        <w:rPr>
          <w:rFonts w:ascii="Times New Roman" w:hAnsi="Times New Roman" w:cs="Times New Roman"/>
          <w:sz w:val="24"/>
          <w:szCs w:val="24"/>
        </w:rPr>
        <w:t xml:space="preserve">ime comedy competition </w:t>
      </w:r>
      <w:r w:rsidR="0047518E">
        <w:rPr>
          <w:rFonts w:ascii="Times New Roman" w:hAnsi="Times New Roman" w:cs="Times New Roman"/>
          <w:sz w:val="24"/>
          <w:szCs w:val="24"/>
        </w:rPr>
        <w:t>semifinalist</w:t>
      </w:r>
      <w:r>
        <w:rPr>
          <w:rFonts w:ascii="Times New Roman" w:hAnsi="Times New Roman" w:cs="Times New Roman"/>
          <w:sz w:val="24"/>
          <w:szCs w:val="24"/>
        </w:rPr>
        <w:t xml:space="preserve">, a winner </w:t>
      </w:r>
      <w:r w:rsidR="0047518E">
        <w:rPr>
          <w:rFonts w:ascii="Times New Roman" w:hAnsi="Times New Roman" w:cs="Times New Roman"/>
          <w:sz w:val="24"/>
          <w:szCs w:val="24"/>
        </w:rPr>
        <w:t>of</w:t>
      </w:r>
      <w:r>
        <w:rPr>
          <w:rFonts w:ascii="Times New Roman" w:hAnsi="Times New Roman" w:cs="Times New Roman"/>
          <w:sz w:val="24"/>
          <w:szCs w:val="24"/>
        </w:rPr>
        <w:t xml:space="preserve"> the Up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Creek Blackout gong show</w:t>
      </w:r>
      <w:r w:rsidR="0047518E">
        <w:rPr>
          <w:rFonts w:ascii="Times New Roman" w:hAnsi="Times New Roman" w:cs="Times New Roman"/>
          <w:sz w:val="24"/>
          <w:szCs w:val="24"/>
        </w:rPr>
        <w:t xml:space="preserve"> and multiple Pegasus Comedy Awards</w:t>
      </w:r>
      <w:r>
        <w:rPr>
          <w:rFonts w:ascii="Times New Roman" w:hAnsi="Times New Roman" w:cs="Times New Roman"/>
          <w:sz w:val="24"/>
          <w:szCs w:val="24"/>
        </w:rPr>
        <w:t xml:space="preserve"> a</w:t>
      </w:r>
      <w:r w:rsidR="000636DA">
        <w:rPr>
          <w:rFonts w:ascii="Times New Roman" w:hAnsi="Times New Roman" w:cs="Times New Roman"/>
          <w:sz w:val="24"/>
          <w:szCs w:val="24"/>
        </w:rPr>
        <w:t>re pretty much all his accomplishments in stand up comedy.</w:t>
      </w:r>
      <w:r w:rsidR="0047518E">
        <w:rPr>
          <w:rFonts w:ascii="Times New Roman" w:hAnsi="Times New Roman" w:cs="Times New Roman"/>
          <w:sz w:val="24"/>
          <w:szCs w:val="24"/>
        </w:rPr>
        <w:t xml:space="preserve"> </w:t>
      </w:r>
      <w:r w:rsidR="000636DA">
        <w:rPr>
          <w:rFonts w:ascii="Times New Roman" w:hAnsi="Times New Roman" w:cs="Times New Roman"/>
          <w:sz w:val="24"/>
          <w:szCs w:val="24"/>
        </w:rPr>
        <w:t xml:space="preserve">Wright regularly performs at multiple festivals every year including the likes of the Edinburgh Fringe, Brighton Fringe, Leicester Comedy Festival, Watford Fringe, Shaftesbury Fringe, Camden Fringe and more. </w:t>
      </w:r>
      <w:r w:rsidR="0047518E">
        <w:rPr>
          <w:rFonts w:ascii="Times New Roman" w:hAnsi="Times New Roman" w:cs="Times New Roman"/>
          <w:sz w:val="24"/>
          <w:szCs w:val="24"/>
        </w:rPr>
        <w:t xml:space="preserve">This stalwart of the London Comedy scene is a fixture of the circuit and well known within it. He started gigging in January 2012 and hasn’t stopped since. Described by audience members over the years as “a young Johnny Vegas”, “an awkward Josie Long”, “a fat Stewart Lee” and “a </w:t>
      </w:r>
      <w:proofErr w:type="spellStart"/>
      <w:r w:rsidR="0047518E">
        <w:rPr>
          <w:rFonts w:ascii="Times New Roman" w:hAnsi="Times New Roman" w:cs="Times New Roman"/>
          <w:sz w:val="24"/>
          <w:szCs w:val="24"/>
        </w:rPr>
        <w:t>Poundland</w:t>
      </w:r>
      <w:proofErr w:type="spellEnd"/>
      <w:r w:rsidR="0047518E">
        <w:rPr>
          <w:rFonts w:ascii="Times New Roman" w:hAnsi="Times New Roman" w:cs="Times New Roman"/>
          <w:sz w:val="24"/>
          <w:szCs w:val="24"/>
        </w:rPr>
        <w:t xml:space="preserve"> Sarah Kendall”. Richard Wright is a likeable performer with a talent for storytelling and the ability to craft a joke. He delights in organized chaos and </w:t>
      </w:r>
      <w:r w:rsidR="001E3688">
        <w:rPr>
          <w:rFonts w:ascii="Times New Roman" w:hAnsi="Times New Roman" w:cs="Times New Roman"/>
          <w:sz w:val="24"/>
          <w:szCs w:val="24"/>
        </w:rPr>
        <w:t>enjoy a shambolic coating to his comedy. His friendly and likable stage presence underlines his comedy and engages audiences with his tales, inviting them to take a journey with him. This new show highlights and heightens this.</w:t>
      </w:r>
    </w:p>
    <w:p w:rsidR="00224152" w:rsidRPr="003F01E3" w:rsidRDefault="00224152" w:rsidP="000636DA">
      <w:pPr>
        <w:rPr>
          <w:rFonts w:ascii="Times New Roman" w:hAnsi="Times New Roman" w:cs="Times New Roman"/>
          <w:sz w:val="24"/>
          <w:szCs w:val="24"/>
        </w:rPr>
      </w:pPr>
      <w:r>
        <w:rPr>
          <w:rFonts w:ascii="Times New Roman" w:hAnsi="Times New Roman" w:cs="Times New Roman"/>
          <w:sz w:val="24"/>
          <w:szCs w:val="24"/>
        </w:rPr>
        <w:t>Reviews:</w:t>
      </w:r>
      <w:r>
        <w:rPr>
          <w:rFonts w:ascii="Times New Roman" w:hAnsi="Times New Roman" w:cs="Times New Roman"/>
          <w:sz w:val="24"/>
          <w:szCs w:val="24"/>
        </w:rPr>
        <w:br/>
      </w:r>
      <w:r w:rsidRPr="00224152">
        <w:rPr>
          <w:rFonts w:ascii="Times New Roman" w:hAnsi="Times New Roman" w:cs="Times New Roman"/>
          <w:sz w:val="24"/>
          <w:szCs w:val="24"/>
        </w:rPr>
        <w:t>"Wright managed to have us laughing throughout the show" Everything-Theatre</w:t>
      </w:r>
      <w:r>
        <w:rPr>
          <w:rFonts w:ascii="Times New Roman" w:hAnsi="Times New Roman" w:cs="Times New Roman"/>
          <w:sz w:val="24"/>
          <w:szCs w:val="24"/>
        </w:rPr>
        <w:br/>
      </w:r>
      <w:r w:rsidRPr="00224152">
        <w:rPr>
          <w:rFonts w:ascii="Times New Roman" w:hAnsi="Times New Roman" w:cs="Times New Roman"/>
          <w:sz w:val="24"/>
          <w:szCs w:val="24"/>
        </w:rPr>
        <w:t>“Wright has an endearing stage presence” Broadway Baby</w:t>
      </w:r>
      <w:r>
        <w:rPr>
          <w:rFonts w:ascii="Times New Roman" w:hAnsi="Times New Roman" w:cs="Times New Roman"/>
          <w:sz w:val="24"/>
          <w:szCs w:val="24"/>
        </w:rPr>
        <w:br/>
      </w:r>
      <w:r w:rsidRPr="00224152">
        <w:rPr>
          <w:rFonts w:ascii="Times New Roman" w:hAnsi="Times New Roman" w:cs="Times New Roman"/>
          <w:sz w:val="24"/>
          <w:szCs w:val="24"/>
        </w:rPr>
        <w:t>"Richard is courageous and funny, go watch!" Imran Yusuf</w:t>
      </w:r>
      <w:r>
        <w:rPr>
          <w:rFonts w:ascii="Times New Roman" w:hAnsi="Times New Roman" w:cs="Times New Roman"/>
          <w:sz w:val="24"/>
          <w:szCs w:val="24"/>
        </w:rPr>
        <w:br/>
      </w:r>
      <w:r w:rsidRPr="00224152">
        <w:rPr>
          <w:rFonts w:ascii="Times New Roman" w:hAnsi="Times New Roman" w:cs="Times New Roman"/>
          <w:sz w:val="24"/>
          <w:szCs w:val="24"/>
        </w:rPr>
        <w:t>"Richard &amp; his cuddly boisterousness commands the room from the off" Mumble Comedy 4 stars</w:t>
      </w:r>
      <w:r>
        <w:rPr>
          <w:rFonts w:ascii="Times New Roman" w:hAnsi="Times New Roman" w:cs="Times New Roman"/>
          <w:sz w:val="24"/>
          <w:szCs w:val="24"/>
        </w:rPr>
        <w:br/>
      </w:r>
    </w:p>
    <w:sectPr w:rsidR="00224152" w:rsidRPr="003F0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E3"/>
    <w:rsid w:val="000636DA"/>
    <w:rsid w:val="001E3688"/>
    <w:rsid w:val="00224152"/>
    <w:rsid w:val="00356FB2"/>
    <w:rsid w:val="003A1EEA"/>
    <w:rsid w:val="003F01E3"/>
    <w:rsid w:val="0047518E"/>
    <w:rsid w:val="00541FA3"/>
    <w:rsid w:val="00C9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E634"/>
  <w15:chartTrackingRefBased/>
  <w15:docId w15:val="{98E38C49-8416-470B-A05A-ECFC227E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Team Post Fitzroy Place</dc:creator>
  <cp:keywords/>
  <dc:description/>
  <cp:lastModifiedBy>One Team Post Fitzroy Place</cp:lastModifiedBy>
  <cp:revision>1</cp:revision>
  <dcterms:created xsi:type="dcterms:W3CDTF">2024-05-21T07:36:00Z</dcterms:created>
  <dcterms:modified xsi:type="dcterms:W3CDTF">2024-05-21T08:20:00Z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2024-05-21T08:20:21Z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42dd0e5e-a85b-4e64-b5d9-77683c92d9c6</vt:lpwstr>
  </property>
  <property fmtid="{D5CDD505-2E9C-101B-9397-08002B2CF9AE}" pid="8" name="MSIP_Label_b1f34ead-50a3-4950-8a39-fca3a33c48cb_ContentBits">
    <vt:lpwstr>0</vt:lpwstr>
  </property>
</Properties>
</file>