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F3C75" w14:textId="1C8E28EE" w:rsidR="00A24188" w:rsidRDefault="00A24188" w:rsidP="00EA7144">
      <w:pPr>
        <w:pStyle w:val="NormalWeb"/>
        <w:spacing w:before="0" w:beforeAutospacing="0" w:after="0" w:afterAutospacing="0"/>
        <w:jc w:val="center"/>
        <w:outlineLvl w:val="0"/>
        <w:rPr>
          <w:rFonts w:ascii="Arial Black" w:hAnsi="Arial Black" w:cs="Bernard MT Condensed"/>
          <w:sz w:val="19"/>
          <w:szCs w:val="19"/>
          <w:lang w:val="en-US"/>
        </w:rPr>
      </w:pPr>
    </w:p>
    <w:p w14:paraId="7A62B05F" w14:textId="2716410E" w:rsidR="00504DB0" w:rsidRPr="001E0582" w:rsidRDefault="00504DB0" w:rsidP="00EA7144">
      <w:pPr>
        <w:pStyle w:val="NormalWeb"/>
        <w:spacing w:before="0" w:beforeAutospacing="0" w:after="0" w:afterAutospacing="0"/>
        <w:jc w:val="center"/>
        <w:outlineLvl w:val="0"/>
        <w:rPr>
          <w:rFonts w:ascii="Arial Black" w:hAnsi="Arial Black" w:cs="Bernard MT Condensed"/>
          <w:lang w:val="en-US"/>
        </w:rPr>
      </w:pPr>
      <w:r w:rsidRPr="001E0582">
        <w:rPr>
          <w:rFonts w:ascii="Arial Black" w:hAnsi="Arial Black" w:cs="Bernard MT Condensed"/>
          <w:lang w:val="en-US"/>
        </w:rPr>
        <w:t>EDINBURGH FRINGE 2023</w:t>
      </w:r>
    </w:p>
    <w:p w14:paraId="74B20CBA" w14:textId="468DEB11" w:rsidR="00504DB0" w:rsidRPr="001E0582" w:rsidRDefault="00387778" w:rsidP="00EA7144">
      <w:pPr>
        <w:pStyle w:val="NormalWeb"/>
        <w:spacing w:before="0" w:beforeAutospacing="0" w:after="0" w:afterAutospacing="0"/>
        <w:jc w:val="center"/>
        <w:outlineLvl w:val="0"/>
        <w:rPr>
          <w:rFonts w:ascii="Arial Black" w:hAnsi="Arial Black" w:cs="Bernard MT Condensed"/>
          <w:lang w:val="en-US"/>
        </w:rPr>
      </w:pPr>
      <w:r w:rsidRPr="001E0582">
        <w:rPr>
          <w:rFonts w:ascii="Arial Black" w:hAnsi="Arial Black" w:cs="Bernard MT Condensed"/>
          <w:lang w:val="en-US"/>
        </w:rPr>
        <w:t>COMEDY</w:t>
      </w:r>
    </w:p>
    <w:p w14:paraId="6C45FD93" w14:textId="179248B3" w:rsidR="00504DB0" w:rsidRPr="001E0582" w:rsidRDefault="00387778" w:rsidP="00EA7144">
      <w:pPr>
        <w:pStyle w:val="NormalWeb"/>
        <w:spacing w:before="0" w:beforeAutospacing="0" w:after="0" w:afterAutospacing="0"/>
        <w:jc w:val="center"/>
        <w:outlineLvl w:val="0"/>
        <w:rPr>
          <w:rFonts w:ascii="Arial Black" w:hAnsi="Arial Black" w:cs="Bernard MT Condensed"/>
          <w:lang w:val="en-US"/>
        </w:rPr>
      </w:pPr>
      <w:r w:rsidRPr="001E0582">
        <w:rPr>
          <w:rFonts w:ascii="Arial Black" w:hAnsi="Arial Black" w:cs="Bernard MT Condensed"/>
          <w:lang w:val="en-US"/>
        </w:rPr>
        <w:t>Fringe</w:t>
      </w:r>
      <w:r w:rsidR="00504DB0" w:rsidRPr="001E0582">
        <w:rPr>
          <w:rFonts w:ascii="Arial Black" w:hAnsi="Arial Black" w:cs="Bernard MT Condensed"/>
          <w:lang w:val="en-US"/>
        </w:rPr>
        <w:t xml:space="preserve"> Management</w:t>
      </w:r>
      <w:r w:rsidR="001E0582" w:rsidRPr="001E0582">
        <w:rPr>
          <w:rFonts w:ascii="Arial Black" w:hAnsi="Arial Black" w:cs="Bernard MT Condensed"/>
          <w:lang w:val="en-US"/>
        </w:rPr>
        <w:t>/Free Festival</w:t>
      </w:r>
    </w:p>
    <w:p w14:paraId="541DED62" w14:textId="29F76450" w:rsidR="00504DB0" w:rsidRPr="001E0582" w:rsidRDefault="00507C1F" w:rsidP="00EA7144">
      <w:pPr>
        <w:pStyle w:val="NormalWeb"/>
        <w:spacing w:before="0" w:beforeAutospacing="0" w:after="0" w:afterAutospacing="0"/>
        <w:jc w:val="center"/>
        <w:rPr>
          <w:rFonts w:ascii="Arial Black" w:hAnsi="Arial Black" w:cs="Bernard MT Condensed"/>
          <w:lang w:val="en-US"/>
        </w:rPr>
      </w:pPr>
      <w:r w:rsidRPr="001E0582">
        <w:rPr>
          <w:rFonts w:ascii="Arial Black" w:hAnsi="Arial Black" w:cs="Bernard MT Condensed"/>
          <w:lang w:val="en-US"/>
        </w:rPr>
        <w:t>Present</w:t>
      </w:r>
    </w:p>
    <w:p w14:paraId="143061CB" w14:textId="506EDA57" w:rsidR="00504DB0" w:rsidRPr="00A24188" w:rsidRDefault="00EA7144" w:rsidP="00504DB0">
      <w:pPr>
        <w:autoSpaceDE w:val="0"/>
        <w:autoSpaceDN w:val="0"/>
        <w:adjustRightInd w:val="0"/>
        <w:rPr>
          <w:rFonts w:ascii="Arial Black" w:hAnsi="Arial Black" w:cs="Bernard MT Condensed"/>
          <w:color w:val="FF0000"/>
          <w:sz w:val="21"/>
          <w:szCs w:val="21"/>
          <w:lang w:val="en-US"/>
        </w:rPr>
      </w:pPr>
      <w:r w:rsidRPr="009104C3">
        <w:rPr>
          <w:noProof/>
          <w:sz w:val="19"/>
          <w:szCs w:val="19"/>
          <w:lang w:val="en-US" w:eastAsia="en-US"/>
        </w:rPr>
        <mc:AlternateContent>
          <mc:Choice Requires="wps">
            <w:drawing>
              <wp:anchor distT="0" distB="0" distL="114300" distR="114300" simplePos="0" relativeHeight="251659264" behindDoc="0" locked="0" layoutInCell="1" allowOverlap="1" wp14:anchorId="36551305" wp14:editId="6A9D0F98">
                <wp:simplePos x="0" y="0"/>
                <wp:positionH relativeFrom="column">
                  <wp:posOffset>4779645</wp:posOffset>
                </wp:positionH>
                <wp:positionV relativeFrom="paragraph">
                  <wp:posOffset>73660</wp:posOffset>
                </wp:positionV>
                <wp:extent cx="2103755" cy="4838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103755" cy="4838700"/>
                        </a:xfrm>
                        <a:prstGeom prst="rect">
                          <a:avLst/>
                        </a:prstGeom>
                        <a:noFill/>
                        <a:ln w="6350">
                          <a:noFill/>
                        </a:ln>
                      </wps:spPr>
                      <wps:txbx>
                        <w:txbxContent>
                          <w:p w14:paraId="73314C8B" w14:textId="77777777" w:rsidR="00504DB0" w:rsidRDefault="00504DB0" w:rsidP="00B26DB3">
                            <w:pPr>
                              <w:ind w:right="-7"/>
                              <w:jc w:val="center"/>
                              <w:rPr>
                                <w:rFonts w:ascii="Arial Narrow" w:hAnsi="Arial Narrow"/>
                                <w:b/>
                                <w:color w:val="000000"/>
                                <w:sz w:val="18"/>
                                <w:szCs w:val="18"/>
                              </w:rPr>
                            </w:pPr>
                            <w:r>
                              <w:rPr>
                                <w:rFonts w:ascii="Arial Narrow" w:hAnsi="Arial Narrow"/>
                                <w:b/>
                                <w:noProof/>
                                <w:color w:val="000000"/>
                                <w:sz w:val="18"/>
                                <w:szCs w:val="18"/>
                                <w:lang w:val="en-US" w:eastAsia="en-US"/>
                              </w:rPr>
                              <w:drawing>
                                <wp:inline distT="0" distB="0" distL="0" distR="0" wp14:anchorId="296654F8" wp14:editId="706FFE45">
                                  <wp:extent cx="1724942" cy="1594574"/>
                                  <wp:effectExtent l="0" t="0" r="889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in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942" cy="1594574"/>
                                          </a:xfrm>
                                          <a:prstGeom prst="rect">
                                            <a:avLst/>
                                          </a:prstGeom>
                                        </pic:spPr>
                                      </pic:pic>
                                    </a:graphicData>
                                  </a:graphic>
                                </wp:inline>
                              </w:drawing>
                            </w:r>
                          </w:p>
                          <w:p w14:paraId="45525EA4" w14:textId="77777777" w:rsidR="00504DB0" w:rsidRPr="0046577F" w:rsidRDefault="00504DB0" w:rsidP="00A24188">
                            <w:pPr>
                              <w:ind w:right="-6"/>
                              <w:rPr>
                                <w:rFonts w:ascii="Arial Narrow" w:hAnsi="Arial Narrow"/>
                                <w:b/>
                                <w:color w:val="000000"/>
                                <w:sz w:val="16"/>
                                <w:szCs w:val="16"/>
                              </w:rPr>
                            </w:pPr>
                          </w:p>
                          <w:p w14:paraId="51E032D1" w14:textId="77777777" w:rsidR="00A24188" w:rsidRDefault="00A24188" w:rsidP="00A24188">
                            <w:pPr>
                              <w:ind w:right="-6"/>
                              <w:rPr>
                                <w:rFonts w:ascii="Arial Narrow" w:hAnsi="Arial Narrow"/>
                                <w:b/>
                                <w:color w:val="000000"/>
                                <w:sz w:val="18"/>
                                <w:szCs w:val="18"/>
                              </w:rPr>
                            </w:pPr>
                          </w:p>
                          <w:p w14:paraId="04059405" w14:textId="2F4053EB" w:rsidR="00504DB0" w:rsidRPr="009104C3" w:rsidRDefault="00504DB0" w:rsidP="00A24188">
                            <w:pPr>
                              <w:ind w:right="-6"/>
                              <w:rPr>
                                <w:rFonts w:ascii="Arial Narrow" w:hAnsi="Arial Narrow"/>
                                <w:b/>
                                <w:color w:val="000000"/>
                                <w:sz w:val="18"/>
                                <w:szCs w:val="18"/>
                              </w:rPr>
                            </w:pPr>
                            <w:r w:rsidRPr="009104C3">
                              <w:rPr>
                                <w:rFonts w:ascii="Arial Narrow" w:hAnsi="Arial Narrow"/>
                                <w:b/>
                                <w:color w:val="000000"/>
                                <w:sz w:val="18"/>
                                <w:szCs w:val="18"/>
                              </w:rPr>
                              <w:t>Edinburgh Fringe 2023</w:t>
                            </w:r>
                          </w:p>
                          <w:p w14:paraId="22139A03" w14:textId="6D3EBD0C" w:rsidR="00504DB0" w:rsidRPr="00A24188" w:rsidRDefault="001E0582" w:rsidP="00A24188">
                            <w:pPr>
                              <w:ind w:right="-6"/>
                              <w:rPr>
                                <w:rFonts w:ascii="Arial Narrow" w:hAnsi="Arial Narrow"/>
                                <w:b/>
                                <w:color w:val="000000"/>
                                <w:sz w:val="18"/>
                                <w:szCs w:val="18"/>
                              </w:rPr>
                            </w:pPr>
                            <w:r>
                              <w:rPr>
                                <w:rFonts w:ascii="Arial Narrow" w:hAnsi="Arial Narrow"/>
                                <w:b/>
                                <w:color w:val="000000"/>
                                <w:sz w:val="18"/>
                                <w:szCs w:val="18"/>
                              </w:rPr>
                              <w:t>COMEDY</w:t>
                            </w:r>
                          </w:p>
                          <w:p w14:paraId="6508364F" w14:textId="58824CE4" w:rsidR="00504DB0" w:rsidRPr="00A24188" w:rsidRDefault="001E0582" w:rsidP="00A24188">
                            <w:pPr>
                              <w:ind w:right="-6"/>
                              <w:rPr>
                                <w:rFonts w:ascii="Arial Black" w:hAnsi="Arial Black" w:cs="Arial"/>
                                <w:b/>
                                <w:bCs/>
                                <w:color w:val="FF0000"/>
                              </w:rPr>
                            </w:pPr>
                            <w:r>
                              <w:rPr>
                                <w:rFonts w:ascii="Arial Black" w:hAnsi="Arial Black" w:cs="Arial"/>
                                <w:b/>
                                <w:bCs/>
                                <w:color w:val="FF0000"/>
                              </w:rPr>
                              <w:t>SHAGADELIC: THE ORIGINS OF SLANG WORDS FOR DOING IT</w:t>
                            </w:r>
                            <w:r w:rsidR="00504DB0" w:rsidRPr="00A24188">
                              <w:rPr>
                                <w:rFonts w:ascii="Arial Black" w:hAnsi="Arial Black" w:cs="Arial"/>
                                <w:b/>
                                <w:bCs/>
                                <w:color w:val="FF0000"/>
                              </w:rPr>
                              <w:t xml:space="preserve"> </w:t>
                            </w:r>
                            <w:bookmarkStart w:id="0" w:name="_GoBack"/>
                            <w:bookmarkEnd w:id="0"/>
                          </w:p>
                          <w:p w14:paraId="2037CBCD" w14:textId="77777777" w:rsidR="001E0582" w:rsidRDefault="001E0582" w:rsidP="00A24188">
                            <w:pPr>
                              <w:ind w:right="-7"/>
                              <w:outlineLvl w:val="0"/>
                              <w:rPr>
                                <w:rFonts w:ascii="Arial Narrow" w:hAnsi="Arial Narrow" w:cs="Arial"/>
                                <w:b/>
                                <w:sz w:val="18"/>
                                <w:szCs w:val="18"/>
                              </w:rPr>
                            </w:pPr>
                          </w:p>
                          <w:p w14:paraId="07187102" w14:textId="1D3548D5" w:rsidR="00504DB0" w:rsidRPr="005F72A6" w:rsidRDefault="001E0582" w:rsidP="00A24188">
                            <w:pPr>
                              <w:ind w:right="-7"/>
                              <w:outlineLvl w:val="0"/>
                              <w:rPr>
                                <w:rFonts w:ascii="Arial Narrow" w:hAnsi="Arial Narrow" w:cs="Arial"/>
                                <w:b/>
                                <w:sz w:val="22"/>
                                <w:szCs w:val="22"/>
                              </w:rPr>
                            </w:pPr>
                            <w:r w:rsidRPr="005F72A6">
                              <w:rPr>
                                <w:rFonts w:ascii="Arial Narrow" w:hAnsi="Arial Narrow" w:cs="Arial"/>
                                <w:b/>
                                <w:sz w:val="22"/>
                                <w:szCs w:val="22"/>
                              </w:rPr>
                              <w:t>August 17-27</w:t>
                            </w:r>
                          </w:p>
                          <w:p w14:paraId="4FB41A50" w14:textId="77777777" w:rsidR="00504DB0" w:rsidRPr="005F72A6" w:rsidRDefault="00504DB0" w:rsidP="00A24188">
                            <w:pPr>
                              <w:ind w:right="-7"/>
                              <w:rPr>
                                <w:rFonts w:ascii="Arial Narrow" w:hAnsi="Arial Narrow" w:cs="Arial"/>
                                <w:b/>
                                <w:sz w:val="22"/>
                                <w:szCs w:val="22"/>
                              </w:rPr>
                            </w:pPr>
                          </w:p>
                          <w:p w14:paraId="7A332A4A" w14:textId="6A7A1063" w:rsidR="00A24188" w:rsidRPr="005F72A6" w:rsidRDefault="005F72A6" w:rsidP="00EA7144">
                            <w:pPr>
                              <w:ind w:right="-7"/>
                              <w:rPr>
                                <w:rFonts w:ascii="Arial Narrow" w:hAnsi="Arial Narrow" w:cs="Arial"/>
                                <w:b/>
                                <w:sz w:val="22"/>
                                <w:szCs w:val="22"/>
                              </w:rPr>
                            </w:pPr>
                            <w:r w:rsidRPr="005F72A6">
                              <w:rPr>
                                <w:rFonts w:ascii="Arial Narrow" w:hAnsi="Arial Narrow" w:cs="Arial"/>
                                <w:b/>
                                <w:sz w:val="22"/>
                                <w:szCs w:val="22"/>
                              </w:rPr>
                              <w:t>15.45</w:t>
                            </w:r>
                            <w:r w:rsidR="00504DB0" w:rsidRPr="005F72A6">
                              <w:rPr>
                                <w:rFonts w:ascii="Arial Narrow" w:hAnsi="Arial Narrow" w:cs="Arial"/>
                                <w:b/>
                                <w:sz w:val="22"/>
                                <w:szCs w:val="22"/>
                              </w:rPr>
                              <w:t xml:space="preserve"> (60 mins)</w:t>
                            </w:r>
                          </w:p>
                          <w:p w14:paraId="15CFC280" w14:textId="77777777" w:rsidR="00A24188" w:rsidRPr="005F72A6" w:rsidRDefault="00A24188" w:rsidP="00A24188">
                            <w:pPr>
                              <w:ind w:right="-7"/>
                              <w:outlineLvl w:val="0"/>
                              <w:rPr>
                                <w:rFonts w:ascii="Arial" w:hAnsi="Arial" w:cs="Arial"/>
                                <w:b/>
                                <w:sz w:val="22"/>
                                <w:szCs w:val="22"/>
                              </w:rPr>
                            </w:pPr>
                          </w:p>
                          <w:p w14:paraId="74BF525F" w14:textId="64D5A6A6" w:rsidR="00A24188" w:rsidRPr="005F72A6" w:rsidRDefault="005F72A6" w:rsidP="00A24188">
                            <w:pPr>
                              <w:ind w:right="-7"/>
                              <w:outlineLvl w:val="0"/>
                              <w:rPr>
                                <w:rFonts w:ascii="Arial" w:hAnsi="Arial" w:cs="Arial"/>
                                <w:b/>
                                <w:sz w:val="22"/>
                                <w:szCs w:val="22"/>
                              </w:rPr>
                            </w:pPr>
                            <w:r>
                              <w:rPr>
                                <w:rFonts w:ascii="Arial" w:hAnsi="Arial" w:cs="Arial"/>
                                <w:b/>
                                <w:sz w:val="22"/>
                                <w:szCs w:val="22"/>
                              </w:rPr>
                              <w:t>HANOVER TAP – WEE TAP</w:t>
                            </w:r>
                          </w:p>
                          <w:p w14:paraId="040008C0" w14:textId="465E75E6" w:rsidR="00504DB0" w:rsidRDefault="001E4970" w:rsidP="00A24188">
                            <w:pPr>
                              <w:ind w:right="-7"/>
                              <w:rPr>
                                <w:rFonts w:ascii="Arial" w:hAnsi="Arial" w:cs="Arial"/>
                                <w:sz w:val="22"/>
                                <w:szCs w:val="22"/>
                              </w:rPr>
                            </w:pPr>
                            <w:hyperlink r:id="rId10" w:history="1">
                              <w:r w:rsidR="005F72A6" w:rsidRPr="00B95611">
                                <w:rPr>
                                  <w:rStyle w:val="Hyperlink"/>
                                  <w:rFonts w:ascii="Arial" w:hAnsi="Arial" w:cs="Arial"/>
                                  <w:sz w:val="22"/>
                                  <w:szCs w:val="22"/>
                                </w:rPr>
                                <w:t>www.freefestival.co.uk</w:t>
                              </w:r>
                            </w:hyperlink>
                          </w:p>
                          <w:p w14:paraId="07DC63EF" w14:textId="77777777" w:rsidR="005F72A6" w:rsidRPr="005F72A6" w:rsidRDefault="005F72A6" w:rsidP="00A24188">
                            <w:pPr>
                              <w:ind w:right="-7"/>
                              <w:rPr>
                                <w:rFonts w:ascii="Arial" w:hAnsi="Arial" w:cs="Arial"/>
                                <w:b/>
                                <w:sz w:val="22"/>
                                <w:szCs w:val="22"/>
                              </w:rPr>
                            </w:pPr>
                          </w:p>
                          <w:p w14:paraId="0246AE64" w14:textId="010A5934" w:rsidR="00504DB0" w:rsidRPr="00EA7144" w:rsidRDefault="00504DB0" w:rsidP="00EA7144">
                            <w:pPr>
                              <w:ind w:right="-7"/>
                              <w:rPr>
                                <w:rFonts w:ascii="Arial Narrow" w:hAnsi="Arial Narrow" w:cs="Arial"/>
                                <w:b/>
                                <w:sz w:val="18"/>
                                <w:szCs w:val="18"/>
                              </w:rPr>
                            </w:pPr>
                            <w:r w:rsidRPr="005F72A6">
                              <w:rPr>
                                <w:rFonts w:ascii="Arial Narrow" w:hAnsi="Arial Narrow" w:cs="Arial"/>
                                <w:b/>
                                <w:sz w:val="22"/>
                                <w:szCs w:val="22"/>
                              </w:rPr>
                              <w:t>Tickets</w:t>
                            </w:r>
                            <w:r w:rsidR="00507C1F">
                              <w:rPr>
                                <w:rFonts w:ascii="Arial Narrow" w:hAnsi="Arial Narrow" w:cs="Arial"/>
                                <w:b/>
                                <w:sz w:val="22"/>
                                <w:szCs w:val="22"/>
                              </w:rPr>
                              <w:t xml:space="preserve">:  </w:t>
                            </w:r>
                            <w:r w:rsidR="005F72A6">
                              <w:rPr>
                                <w:rFonts w:ascii="Arial Narrow" w:hAnsi="Arial Narrow" w:cs="Arial"/>
                                <w:b/>
                                <w:sz w:val="18"/>
                                <w:szCs w:val="18"/>
                              </w:rPr>
                              <w:t>PWYC</w:t>
                            </w:r>
                          </w:p>
                          <w:p w14:paraId="179F41AE" w14:textId="77777777" w:rsidR="00A24188" w:rsidRDefault="00A24188" w:rsidP="00A24188">
                            <w:pPr>
                              <w:widowControl w:val="0"/>
                              <w:autoSpaceDE w:val="0"/>
                              <w:autoSpaceDN w:val="0"/>
                              <w:adjustRightInd w:val="0"/>
                              <w:outlineLvl w:val="0"/>
                              <w:rPr>
                                <w:rFonts w:ascii="Arial Narrow" w:hAnsi="Arial Narrow"/>
                                <w:b/>
                                <w:i/>
                                <w:sz w:val="18"/>
                                <w:szCs w:val="18"/>
                              </w:rPr>
                            </w:pPr>
                          </w:p>
                          <w:p w14:paraId="5A397EFF" w14:textId="77777777" w:rsidR="00504DB0" w:rsidRPr="009104C3" w:rsidRDefault="00504DB0" w:rsidP="00504DB0">
                            <w:pPr>
                              <w:widowControl w:val="0"/>
                              <w:autoSpaceDE w:val="0"/>
                              <w:autoSpaceDN w:val="0"/>
                              <w:adjustRightInd w:val="0"/>
                              <w:spacing w:line="360" w:lineRule="auto"/>
                              <w:outlineLvl w:val="0"/>
                              <w:rPr>
                                <w:rFonts w:ascii="Arial Narrow" w:hAnsi="Arial Narrow" w:cs="Overlock-Regular"/>
                                <w:b/>
                                <w:sz w:val="18"/>
                                <w:szCs w:val="18"/>
                                <w:lang w:val="en-US"/>
                              </w:rPr>
                            </w:pPr>
                          </w:p>
                          <w:p w14:paraId="6AC9F4F8" w14:textId="77777777" w:rsidR="00504DB0" w:rsidRPr="009104C3" w:rsidRDefault="00504DB0" w:rsidP="00504DB0">
                            <w:pPr>
                              <w:widowControl w:val="0"/>
                              <w:autoSpaceDE w:val="0"/>
                              <w:autoSpaceDN w:val="0"/>
                              <w:adjustRightInd w:val="0"/>
                              <w:spacing w:line="360" w:lineRule="auto"/>
                              <w:outlineLvl w:val="0"/>
                              <w:rPr>
                                <w:rFonts w:ascii="Arial Narrow" w:hAnsi="Arial Narrow" w:cs="Overlock-Regular"/>
                                <w:b/>
                                <w:sz w:val="18"/>
                                <w:szCs w:val="18"/>
                                <w:lang w:val="en-US"/>
                              </w:rPr>
                            </w:pPr>
                          </w:p>
                          <w:p w14:paraId="4BF89279" w14:textId="77777777" w:rsidR="00504DB0" w:rsidRPr="009104C3" w:rsidRDefault="00504DB0" w:rsidP="00504DB0">
                            <w:pPr>
                              <w:spacing w:line="288" w:lineRule="auto"/>
                              <w:rPr>
                                <w:rFonts w:ascii="Arial Narrow" w:hAnsi="Arial Narrow"/>
                                <w:sz w:val="18"/>
                                <w:szCs w:val="18"/>
                              </w:rPr>
                            </w:pPr>
                          </w:p>
                          <w:p w14:paraId="1A18183B" w14:textId="77777777" w:rsidR="00504DB0" w:rsidRPr="009104C3" w:rsidRDefault="00504DB0" w:rsidP="00504DB0">
                            <w:pPr>
                              <w:ind w:left="-709" w:right="2813"/>
                              <w:outlineLvl w:val="0"/>
                              <w:rPr>
                                <w:rFonts w:ascii="Arial" w:hAnsi="Arial" w:cs="Arial"/>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6.35pt;margin-top:5.8pt;width:165.65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" filled="f" stroked="f" strokeweight=".5pt">
                <v:textbox>
                  <w:txbxContent>
                    <w:p w14:paraId="73314C8B" w14:textId="77777777" w:rsidR="00504DB0" w:rsidRDefault="00504DB0" w:rsidP="00B26DB3">
                      <w:pPr>
                        <w:ind w:right="-7"/>
                        <w:jc w:val="center"/>
                        <w:rPr>
                          <w:rFonts w:ascii="Arial Narrow" w:hAnsi="Arial Narrow"/>
                          <w:b/>
                          <w:color w:val="000000"/>
                          <w:sz w:val="18"/>
                          <w:szCs w:val="18"/>
                        </w:rPr>
                      </w:pPr>
                      <w:r>
                        <w:rPr>
                          <w:rFonts w:ascii="Arial Narrow" w:hAnsi="Arial Narrow"/>
                          <w:b/>
                          <w:noProof/>
                          <w:color w:val="000000"/>
                          <w:sz w:val="18"/>
                          <w:szCs w:val="18"/>
                          <w:lang w:val="en-US" w:eastAsia="en-US"/>
                        </w:rPr>
                        <w:drawing>
                          <wp:inline distT="0" distB="0" distL="0" distR="0" wp14:anchorId="296654F8" wp14:editId="706FFE45">
                            <wp:extent cx="1724942" cy="1594574"/>
                            <wp:effectExtent l="0" t="0" r="889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in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942" cy="1594574"/>
                                    </a:xfrm>
                                    <a:prstGeom prst="rect">
                                      <a:avLst/>
                                    </a:prstGeom>
                                  </pic:spPr>
                                </pic:pic>
                              </a:graphicData>
                            </a:graphic>
                          </wp:inline>
                        </w:drawing>
                      </w:r>
                    </w:p>
                    <w:p w14:paraId="45525EA4" w14:textId="77777777" w:rsidR="00504DB0" w:rsidRPr="0046577F" w:rsidRDefault="00504DB0" w:rsidP="00A24188">
                      <w:pPr>
                        <w:ind w:right="-6"/>
                        <w:rPr>
                          <w:rFonts w:ascii="Arial Narrow" w:hAnsi="Arial Narrow"/>
                          <w:b/>
                          <w:color w:val="000000"/>
                          <w:sz w:val="16"/>
                          <w:szCs w:val="16"/>
                        </w:rPr>
                      </w:pPr>
                    </w:p>
                    <w:p w14:paraId="51E032D1" w14:textId="77777777" w:rsidR="00A24188" w:rsidRDefault="00A24188" w:rsidP="00A24188">
                      <w:pPr>
                        <w:ind w:right="-6"/>
                        <w:rPr>
                          <w:rFonts w:ascii="Arial Narrow" w:hAnsi="Arial Narrow"/>
                          <w:b/>
                          <w:color w:val="000000"/>
                          <w:sz w:val="18"/>
                          <w:szCs w:val="18"/>
                        </w:rPr>
                      </w:pPr>
                    </w:p>
                    <w:p w14:paraId="04059405" w14:textId="2F4053EB" w:rsidR="00504DB0" w:rsidRPr="009104C3" w:rsidRDefault="00504DB0" w:rsidP="00A24188">
                      <w:pPr>
                        <w:ind w:right="-6"/>
                        <w:rPr>
                          <w:rFonts w:ascii="Arial Narrow" w:hAnsi="Arial Narrow"/>
                          <w:b/>
                          <w:color w:val="000000"/>
                          <w:sz w:val="18"/>
                          <w:szCs w:val="18"/>
                        </w:rPr>
                      </w:pPr>
                      <w:r w:rsidRPr="009104C3">
                        <w:rPr>
                          <w:rFonts w:ascii="Arial Narrow" w:hAnsi="Arial Narrow"/>
                          <w:b/>
                          <w:color w:val="000000"/>
                          <w:sz w:val="18"/>
                          <w:szCs w:val="18"/>
                        </w:rPr>
                        <w:t>Edinburgh Fringe 2023</w:t>
                      </w:r>
                    </w:p>
                    <w:p w14:paraId="22139A03" w14:textId="6D3EBD0C" w:rsidR="00504DB0" w:rsidRPr="00A24188" w:rsidRDefault="001E0582" w:rsidP="00A24188">
                      <w:pPr>
                        <w:ind w:right="-6"/>
                        <w:rPr>
                          <w:rFonts w:ascii="Arial Narrow" w:hAnsi="Arial Narrow"/>
                          <w:b/>
                          <w:color w:val="000000"/>
                          <w:sz w:val="18"/>
                          <w:szCs w:val="18"/>
                        </w:rPr>
                      </w:pPr>
                      <w:r>
                        <w:rPr>
                          <w:rFonts w:ascii="Arial Narrow" w:hAnsi="Arial Narrow"/>
                          <w:b/>
                          <w:color w:val="000000"/>
                          <w:sz w:val="18"/>
                          <w:szCs w:val="18"/>
                        </w:rPr>
                        <w:t>COMEDY</w:t>
                      </w:r>
                    </w:p>
                    <w:p w14:paraId="6508364F" w14:textId="58824CE4" w:rsidR="00504DB0" w:rsidRPr="00A24188" w:rsidRDefault="001E0582" w:rsidP="00A24188">
                      <w:pPr>
                        <w:ind w:right="-6"/>
                        <w:rPr>
                          <w:rFonts w:ascii="Arial Black" w:hAnsi="Arial Black" w:cs="Arial"/>
                          <w:b/>
                          <w:bCs/>
                          <w:color w:val="FF0000"/>
                        </w:rPr>
                      </w:pPr>
                      <w:r>
                        <w:rPr>
                          <w:rFonts w:ascii="Arial Black" w:hAnsi="Arial Black" w:cs="Arial"/>
                          <w:b/>
                          <w:bCs/>
                          <w:color w:val="FF0000"/>
                        </w:rPr>
                        <w:t>SHAGADELIC: THE ORIGINS OF SLANG WORDS FOR DOING IT</w:t>
                      </w:r>
                      <w:r w:rsidR="00504DB0" w:rsidRPr="00A24188">
                        <w:rPr>
                          <w:rFonts w:ascii="Arial Black" w:hAnsi="Arial Black" w:cs="Arial"/>
                          <w:b/>
                          <w:bCs/>
                          <w:color w:val="FF0000"/>
                        </w:rPr>
                        <w:t xml:space="preserve"> </w:t>
                      </w:r>
                      <w:bookmarkStart w:id="1" w:name="_GoBack"/>
                      <w:bookmarkEnd w:id="1"/>
                    </w:p>
                    <w:p w14:paraId="2037CBCD" w14:textId="77777777" w:rsidR="001E0582" w:rsidRDefault="001E0582" w:rsidP="00A24188">
                      <w:pPr>
                        <w:ind w:right="-7"/>
                        <w:outlineLvl w:val="0"/>
                        <w:rPr>
                          <w:rFonts w:ascii="Arial Narrow" w:hAnsi="Arial Narrow" w:cs="Arial"/>
                          <w:b/>
                          <w:sz w:val="18"/>
                          <w:szCs w:val="18"/>
                        </w:rPr>
                      </w:pPr>
                    </w:p>
                    <w:p w14:paraId="07187102" w14:textId="1D3548D5" w:rsidR="00504DB0" w:rsidRPr="005F72A6" w:rsidRDefault="001E0582" w:rsidP="00A24188">
                      <w:pPr>
                        <w:ind w:right="-7"/>
                        <w:outlineLvl w:val="0"/>
                        <w:rPr>
                          <w:rFonts w:ascii="Arial Narrow" w:hAnsi="Arial Narrow" w:cs="Arial"/>
                          <w:b/>
                          <w:sz w:val="22"/>
                          <w:szCs w:val="22"/>
                        </w:rPr>
                      </w:pPr>
                      <w:r w:rsidRPr="005F72A6">
                        <w:rPr>
                          <w:rFonts w:ascii="Arial Narrow" w:hAnsi="Arial Narrow" w:cs="Arial"/>
                          <w:b/>
                          <w:sz w:val="22"/>
                          <w:szCs w:val="22"/>
                        </w:rPr>
                        <w:t>August 17-27</w:t>
                      </w:r>
                    </w:p>
                    <w:p w14:paraId="4FB41A50" w14:textId="77777777" w:rsidR="00504DB0" w:rsidRPr="005F72A6" w:rsidRDefault="00504DB0" w:rsidP="00A24188">
                      <w:pPr>
                        <w:ind w:right="-7"/>
                        <w:rPr>
                          <w:rFonts w:ascii="Arial Narrow" w:hAnsi="Arial Narrow" w:cs="Arial"/>
                          <w:b/>
                          <w:sz w:val="22"/>
                          <w:szCs w:val="22"/>
                        </w:rPr>
                      </w:pPr>
                    </w:p>
                    <w:p w14:paraId="7A332A4A" w14:textId="6A7A1063" w:rsidR="00A24188" w:rsidRPr="005F72A6" w:rsidRDefault="005F72A6" w:rsidP="00EA7144">
                      <w:pPr>
                        <w:ind w:right="-7"/>
                        <w:rPr>
                          <w:rFonts w:ascii="Arial Narrow" w:hAnsi="Arial Narrow" w:cs="Arial"/>
                          <w:b/>
                          <w:sz w:val="22"/>
                          <w:szCs w:val="22"/>
                        </w:rPr>
                      </w:pPr>
                      <w:r w:rsidRPr="005F72A6">
                        <w:rPr>
                          <w:rFonts w:ascii="Arial Narrow" w:hAnsi="Arial Narrow" w:cs="Arial"/>
                          <w:b/>
                          <w:sz w:val="22"/>
                          <w:szCs w:val="22"/>
                        </w:rPr>
                        <w:t>15.45</w:t>
                      </w:r>
                      <w:r w:rsidR="00504DB0" w:rsidRPr="005F72A6">
                        <w:rPr>
                          <w:rFonts w:ascii="Arial Narrow" w:hAnsi="Arial Narrow" w:cs="Arial"/>
                          <w:b/>
                          <w:sz w:val="22"/>
                          <w:szCs w:val="22"/>
                        </w:rPr>
                        <w:t xml:space="preserve"> (60 mins)</w:t>
                      </w:r>
                    </w:p>
                    <w:p w14:paraId="15CFC280" w14:textId="77777777" w:rsidR="00A24188" w:rsidRPr="005F72A6" w:rsidRDefault="00A24188" w:rsidP="00A24188">
                      <w:pPr>
                        <w:ind w:right="-7"/>
                        <w:outlineLvl w:val="0"/>
                        <w:rPr>
                          <w:rFonts w:ascii="Arial" w:hAnsi="Arial" w:cs="Arial"/>
                          <w:b/>
                          <w:sz w:val="22"/>
                          <w:szCs w:val="22"/>
                        </w:rPr>
                      </w:pPr>
                    </w:p>
                    <w:p w14:paraId="74BF525F" w14:textId="64D5A6A6" w:rsidR="00A24188" w:rsidRPr="005F72A6" w:rsidRDefault="005F72A6" w:rsidP="00A24188">
                      <w:pPr>
                        <w:ind w:right="-7"/>
                        <w:outlineLvl w:val="0"/>
                        <w:rPr>
                          <w:rFonts w:ascii="Arial" w:hAnsi="Arial" w:cs="Arial"/>
                          <w:b/>
                          <w:sz w:val="22"/>
                          <w:szCs w:val="22"/>
                        </w:rPr>
                      </w:pPr>
                      <w:r>
                        <w:rPr>
                          <w:rFonts w:ascii="Arial" w:hAnsi="Arial" w:cs="Arial"/>
                          <w:b/>
                          <w:sz w:val="22"/>
                          <w:szCs w:val="22"/>
                        </w:rPr>
                        <w:t>HANOVER TAP – WEE TAP</w:t>
                      </w:r>
                    </w:p>
                    <w:p w14:paraId="040008C0" w14:textId="465E75E6" w:rsidR="00504DB0" w:rsidRDefault="001E4970" w:rsidP="00A24188">
                      <w:pPr>
                        <w:ind w:right="-7"/>
                        <w:rPr>
                          <w:rFonts w:ascii="Arial" w:hAnsi="Arial" w:cs="Arial"/>
                          <w:sz w:val="22"/>
                          <w:szCs w:val="22"/>
                        </w:rPr>
                      </w:pPr>
                      <w:hyperlink r:id="rId11" w:history="1">
                        <w:r w:rsidR="005F72A6" w:rsidRPr="00B95611">
                          <w:rPr>
                            <w:rStyle w:val="Hyperlink"/>
                            <w:rFonts w:ascii="Arial" w:hAnsi="Arial" w:cs="Arial"/>
                            <w:sz w:val="22"/>
                            <w:szCs w:val="22"/>
                          </w:rPr>
                          <w:t>www.freefestival.co.uk</w:t>
                        </w:r>
                      </w:hyperlink>
                    </w:p>
                    <w:p w14:paraId="07DC63EF" w14:textId="77777777" w:rsidR="005F72A6" w:rsidRPr="005F72A6" w:rsidRDefault="005F72A6" w:rsidP="00A24188">
                      <w:pPr>
                        <w:ind w:right="-7"/>
                        <w:rPr>
                          <w:rFonts w:ascii="Arial" w:hAnsi="Arial" w:cs="Arial"/>
                          <w:b/>
                          <w:sz w:val="22"/>
                          <w:szCs w:val="22"/>
                        </w:rPr>
                      </w:pPr>
                    </w:p>
                    <w:p w14:paraId="0246AE64" w14:textId="010A5934" w:rsidR="00504DB0" w:rsidRPr="00EA7144" w:rsidRDefault="00504DB0" w:rsidP="00EA7144">
                      <w:pPr>
                        <w:ind w:right="-7"/>
                        <w:rPr>
                          <w:rFonts w:ascii="Arial Narrow" w:hAnsi="Arial Narrow" w:cs="Arial"/>
                          <w:b/>
                          <w:sz w:val="18"/>
                          <w:szCs w:val="18"/>
                        </w:rPr>
                      </w:pPr>
                      <w:r w:rsidRPr="005F72A6">
                        <w:rPr>
                          <w:rFonts w:ascii="Arial Narrow" w:hAnsi="Arial Narrow" w:cs="Arial"/>
                          <w:b/>
                          <w:sz w:val="22"/>
                          <w:szCs w:val="22"/>
                        </w:rPr>
                        <w:t>Tickets</w:t>
                      </w:r>
                      <w:r w:rsidR="00507C1F">
                        <w:rPr>
                          <w:rFonts w:ascii="Arial Narrow" w:hAnsi="Arial Narrow" w:cs="Arial"/>
                          <w:b/>
                          <w:sz w:val="22"/>
                          <w:szCs w:val="22"/>
                        </w:rPr>
                        <w:t xml:space="preserve">:  </w:t>
                      </w:r>
                      <w:r w:rsidR="005F72A6">
                        <w:rPr>
                          <w:rFonts w:ascii="Arial Narrow" w:hAnsi="Arial Narrow" w:cs="Arial"/>
                          <w:b/>
                          <w:sz w:val="18"/>
                          <w:szCs w:val="18"/>
                        </w:rPr>
                        <w:t>PWYC</w:t>
                      </w:r>
                    </w:p>
                    <w:p w14:paraId="179F41AE" w14:textId="77777777" w:rsidR="00A24188" w:rsidRDefault="00A24188" w:rsidP="00A24188">
                      <w:pPr>
                        <w:widowControl w:val="0"/>
                        <w:autoSpaceDE w:val="0"/>
                        <w:autoSpaceDN w:val="0"/>
                        <w:adjustRightInd w:val="0"/>
                        <w:outlineLvl w:val="0"/>
                        <w:rPr>
                          <w:rFonts w:ascii="Arial Narrow" w:hAnsi="Arial Narrow"/>
                          <w:b/>
                          <w:i/>
                          <w:sz w:val="18"/>
                          <w:szCs w:val="18"/>
                        </w:rPr>
                      </w:pPr>
                    </w:p>
                    <w:p w14:paraId="5A397EFF" w14:textId="77777777" w:rsidR="00504DB0" w:rsidRPr="009104C3" w:rsidRDefault="00504DB0" w:rsidP="00504DB0">
                      <w:pPr>
                        <w:widowControl w:val="0"/>
                        <w:autoSpaceDE w:val="0"/>
                        <w:autoSpaceDN w:val="0"/>
                        <w:adjustRightInd w:val="0"/>
                        <w:spacing w:line="360" w:lineRule="auto"/>
                        <w:outlineLvl w:val="0"/>
                        <w:rPr>
                          <w:rFonts w:ascii="Arial Narrow" w:hAnsi="Arial Narrow" w:cs="Overlock-Regular"/>
                          <w:b/>
                          <w:sz w:val="18"/>
                          <w:szCs w:val="18"/>
                          <w:lang w:val="en-US"/>
                        </w:rPr>
                      </w:pPr>
                    </w:p>
                    <w:p w14:paraId="6AC9F4F8" w14:textId="77777777" w:rsidR="00504DB0" w:rsidRPr="009104C3" w:rsidRDefault="00504DB0" w:rsidP="00504DB0">
                      <w:pPr>
                        <w:widowControl w:val="0"/>
                        <w:autoSpaceDE w:val="0"/>
                        <w:autoSpaceDN w:val="0"/>
                        <w:adjustRightInd w:val="0"/>
                        <w:spacing w:line="360" w:lineRule="auto"/>
                        <w:outlineLvl w:val="0"/>
                        <w:rPr>
                          <w:rFonts w:ascii="Arial Narrow" w:hAnsi="Arial Narrow" w:cs="Overlock-Regular"/>
                          <w:b/>
                          <w:sz w:val="18"/>
                          <w:szCs w:val="18"/>
                          <w:lang w:val="en-US"/>
                        </w:rPr>
                      </w:pPr>
                    </w:p>
                    <w:p w14:paraId="4BF89279" w14:textId="77777777" w:rsidR="00504DB0" w:rsidRPr="009104C3" w:rsidRDefault="00504DB0" w:rsidP="00504DB0">
                      <w:pPr>
                        <w:spacing w:line="288" w:lineRule="auto"/>
                        <w:rPr>
                          <w:rFonts w:ascii="Arial Narrow" w:hAnsi="Arial Narrow"/>
                          <w:sz w:val="18"/>
                          <w:szCs w:val="18"/>
                        </w:rPr>
                      </w:pPr>
                    </w:p>
                    <w:p w14:paraId="1A18183B" w14:textId="77777777" w:rsidR="00504DB0" w:rsidRPr="009104C3" w:rsidRDefault="00504DB0" w:rsidP="00504DB0">
                      <w:pPr>
                        <w:ind w:left="-709" w:right="2813"/>
                        <w:outlineLvl w:val="0"/>
                        <w:rPr>
                          <w:rFonts w:ascii="Arial" w:hAnsi="Arial" w:cs="Arial"/>
                          <w:b/>
                          <w:sz w:val="18"/>
                          <w:szCs w:val="18"/>
                        </w:rPr>
                      </w:pPr>
                    </w:p>
                  </w:txbxContent>
                </v:textbox>
                <w10:wrap type="square"/>
              </v:shape>
            </w:pict>
          </mc:Fallback>
        </mc:AlternateContent>
      </w:r>
    </w:p>
    <w:p w14:paraId="1E8807D9" w14:textId="0ECEB323" w:rsidR="00504DB0" w:rsidRPr="00A24188" w:rsidRDefault="001E0582" w:rsidP="00504DB0">
      <w:pPr>
        <w:autoSpaceDE w:val="0"/>
        <w:autoSpaceDN w:val="0"/>
        <w:adjustRightInd w:val="0"/>
        <w:rPr>
          <w:rFonts w:ascii="Arial Black" w:hAnsi="Arial Black" w:cs="Bernard MT Condensed"/>
          <w:color w:val="FF0000"/>
          <w:sz w:val="36"/>
          <w:szCs w:val="36"/>
          <w:lang w:val="en-US"/>
        </w:rPr>
      </w:pPr>
      <w:r>
        <w:rPr>
          <w:rFonts w:ascii="Arial Black" w:hAnsi="Arial Black" w:cs="Bernard MT Condensed"/>
          <w:color w:val="FF0000"/>
          <w:sz w:val="36"/>
          <w:szCs w:val="36"/>
          <w:lang w:val="en-US"/>
        </w:rPr>
        <w:t>SHAGADELIC: THE ORIGINS OF SLANG WORDS FOR DOING IT</w:t>
      </w:r>
    </w:p>
    <w:p w14:paraId="758D9463" w14:textId="77777777" w:rsidR="001E0582" w:rsidRPr="001E0582" w:rsidRDefault="001E0582" w:rsidP="00504DB0">
      <w:pPr>
        <w:rPr>
          <w:rFonts w:ascii="Arial" w:hAnsi="Arial" w:cs="Arial"/>
          <w:b/>
          <w:sz w:val="22"/>
          <w:szCs w:val="22"/>
        </w:rPr>
      </w:pPr>
    </w:p>
    <w:p w14:paraId="410122F5" w14:textId="197340E7" w:rsidR="00504DB0" w:rsidRPr="001E0582" w:rsidRDefault="001E0582" w:rsidP="00504DB0">
      <w:pPr>
        <w:rPr>
          <w:rFonts w:ascii="Arial" w:hAnsi="Arial" w:cs="Arial"/>
          <w:b/>
          <w:sz w:val="22"/>
          <w:szCs w:val="22"/>
        </w:rPr>
      </w:pPr>
      <w:r w:rsidRPr="001E0582">
        <w:rPr>
          <w:rFonts w:ascii="Arial" w:hAnsi="Arial" w:cs="Arial"/>
          <w:b/>
          <w:sz w:val="22"/>
          <w:szCs w:val="22"/>
        </w:rPr>
        <w:t>Written &amp; Performed by Michael Blaha</w:t>
      </w:r>
    </w:p>
    <w:p w14:paraId="0AEA5E94" w14:textId="59FEDDE1" w:rsidR="00504DB0" w:rsidRPr="001E0582" w:rsidRDefault="001E0582" w:rsidP="00504DB0">
      <w:pPr>
        <w:outlineLvl w:val="0"/>
        <w:rPr>
          <w:rFonts w:ascii="Arial" w:hAnsi="Arial" w:cs="Arial"/>
          <w:b/>
          <w:sz w:val="22"/>
          <w:szCs w:val="22"/>
        </w:rPr>
      </w:pPr>
      <w:r w:rsidRPr="001E0582">
        <w:rPr>
          <w:rFonts w:ascii="Arial" w:hAnsi="Arial" w:cs="Arial"/>
          <w:b/>
          <w:sz w:val="22"/>
          <w:szCs w:val="22"/>
        </w:rPr>
        <w:t>August 17</w:t>
      </w:r>
      <w:r w:rsidRPr="001E0582">
        <w:rPr>
          <w:rFonts w:ascii="Arial" w:hAnsi="Arial" w:cs="Arial"/>
          <w:b/>
          <w:sz w:val="22"/>
          <w:szCs w:val="22"/>
          <w:vertAlign w:val="superscript"/>
        </w:rPr>
        <w:t>th</w:t>
      </w:r>
      <w:r w:rsidRPr="001E0582">
        <w:rPr>
          <w:rFonts w:ascii="Arial" w:hAnsi="Arial" w:cs="Arial"/>
          <w:b/>
          <w:sz w:val="22"/>
          <w:szCs w:val="22"/>
        </w:rPr>
        <w:t>-27</w:t>
      </w:r>
      <w:r w:rsidRPr="001E0582">
        <w:rPr>
          <w:rFonts w:ascii="Arial" w:hAnsi="Arial" w:cs="Arial"/>
          <w:b/>
          <w:sz w:val="22"/>
          <w:szCs w:val="22"/>
          <w:vertAlign w:val="superscript"/>
        </w:rPr>
        <w:t>th</w:t>
      </w:r>
      <w:r w:rsidRPr="001E0582">
        <w:rPr>
          <w:rFonts w:ascii="Arial" w:hAnsi="Arial" w:cs="Arial"/>
          <w:b/>
          <w:sz w:val="22"/>
          <w:szCs w:val="22"/>
        </w:rPr>
        <w:t xml:space="preserve"> </w:t>
      </w:r>
      <w:r w:rsidRPr="001E0582">
        <w:rPr>
          <w:rFonts w:ascii="Arial" w:hAnsi="Arial" w:cs="Arial"/>
          <w:b/>
          <w:noProof/>
          <w:sz w:val="22"/>
          <w:szCs w:val="22"/>
          <w:lang w:val="en-US"/>
        </w:rPr>
        <w:t>15.45</w:t>
      </w:r>
      <w:r w:rsidR="00504DB0" w:rsidRPr="001E0582">
        <w:rPr>
          <w:rFonts w:ascii="Arial" w:hAnsi="Arial" w:cs="Arial"/>
          <w:b/>
          <w:noProof/>
          <w:sz w:val="22"/>
          <w:szCs w:val="22"/>
          <w:lang w:val="en-US"/>
        </w:rPr>
        <w:t xml:space="preserve"> hrs</w:t>
      </w:r>
    </w:p>
    <w:p w14:paraId="5C3B0345" w14:textId="7C9874B8" w:rsidR="00504DB0" w:rsidRPr="009104C3" w:rsidRDefault="001E0582" w:rsidP="00504DB0">
      <w:pPr>
        <w:outlineLvl w:val="0"/>
        <w:rPr>
          <w:rFonts w:ascii="Arial" w:hAnsi="Arial" w:cs="Arial"/>
          <w:b/>
          <w:sz w:val="19"/>
          <w:szCs w:val="19"/>
        </w:rPr>
      </w:pPr>
      <w:r w:rsidRPr="001E0582">
        <w:rPr>
          <w:rFonts w:ascii="Arial" w:hAnsi="Arial" w:cs="Arial"/>
          <w:b/>
          <w:sz w:val="22"/>
          <w:szCs w:val="22"/>
        </w:rPr>
        <w:t>HANOVER TAP – WEE TAP (venue 259</w:t>
      </w:r>
      <w:r w:rsidR="00504DB0" w:rsidRPr="009104C3">
        <w:rPr>
          <w:rFonts w:ascii="Arial" w:hAnsi="Arial" w:cs="Arial"/>
          <w:b/>
          <w:sz w:val="19"/>
          <w:szCs w:val="19"/>
        </w:rPr>
        <w:t>)</w:t>
      </w:r>
    </w:p>
    <w:p w14:paraId="7CF09F24" w14:textId="77777777" w:rsidR="001E0582" w:rsidRDefault="001E0582" w:rsidP="001E0582">
      <w:pPr>
        <w:spacing w:after="200"/>
        <w:rPr>
          <w:rFonts w:ascii="Arial" w:eastAsia="Calibri" w:hAnsi="Arial" w:cs="Arial"/>
          <w:b/>
          <w:sz w:val="28"/>
          <w:szCs w:val="28"/>
          <w:lang w:val="en-US" w:eastAsia="en-US"/>
        </w:rPr>
      </w:pPr>
    </w:p>
    <w:p w14:paraId="136B90D7" w14:textId="77777777" w:rsidR="001E0582" w:rsidRPr="001E0582" w:rsidRDefault="001E0582" w:rsidP="001E0582">
      <w:pPr>
        <w:spacing w:after="200" w:line="276" w:lineRule="auto"/>
        <w:rPr>
          <w:rFonts w:ascii="Arial" w:eastAsia="Calibri" w:hAnsi="Arial" w:cs="Arial"/>
          <w:b/>
          <w:sz w:val="28"/>
          <w:szCs w:val="28"/>
          <w:lang w:val="en-US" w:eastAsia="en-US"/>
        </w:rPr>
      </w:pPr>
      <w:r w:rsidRPr="001E0582">
        <w:rPr>
          <w:rFonts w:ascii="Arial" w:eastAsia="Calibri" w:hAnsi="Arial" w:cs="Arial"/>
          <w:b/>
          <w:sz w:val="28"/>
          <w:szCs w:val="28"/>
          <w:lang w:val="en-US" w:eastAsia="en-US"/>
        </w:rPr>
        <w:t>Sell-out hit of the Hollywood Fringe Festival!</w:t>
      </w:r>
    </w:p>
    <w:p w14:paraId="20A04F24" w14:textId="2C8B7412" w:rsidR="001E0582" w:rsidRPr="001E0582" w:rsidRDefault="001E0582" w:rsidP="00BB781F">
      <w:pPr>
        <w:spacing w:after="200" w:line="276" w:lineRule="auto"/>
        <w:jc w:val="both"/>
        <w:rPr>
          <w:rFonts w:ascii="Arial" w:eastAsia="Calibri" w:hAnsi="Arial" w:cs="Arial"/>
          <w:sz w:val="22"/>
          <w:szCs w:val="22"/>
          <w:lang w:val="en-US" w:eastAsia="en-US"/>
        </w:rPr>
      </w:pPr>
      <w:r w:rsidRPr="001E0582">
        <w:rPr>
          <w:rFonts w:ascii="Arial" w:eastAsia="Calibri" w:hAnsi="Arial" w:cs="Arial"/>
          <w:sz w:val="22"/>
          <w:szCs w:val="22"/>
          <w:lang w:val="en-US" w:eastAsia="en-US"/>
        </w:rPr>
        <w:t>Fresh off his critically acclaimed 2022 Edinburgh Fringe show, ‘Spanking the Monkey: The Ety</w:t>
      </w:r>
      <w:r>
        <w:rPr>
          <w:rFonts w:ascii="Arial" w:eastAsia="Calibri" w:hAnsi="Arial" w:cs="Arial"/>
          <w:sz w:val="22"/>
          <w:szCs w:val="22"/>
          <w:lang w:val="en-US" w:eastAsia="en-US"/>
        </w:rPr>
        <w:t xml:space="preserve">mology of Onanistic Euphemisms’ </w:t>
      </w:r>
      <w:r w:rsidRPr="001E0582">
        <w:rPr>
          <w:rFonts w:ascii="Arial" w:eastAsia="Calibri" w:hAnsi="Arial" w:cs="Arial"/>
          <w:sz w:val="22"/>
          <w:szCs w:val="22"/>
          <w:lang w:val="en-US" w:eastAsia="en-US"/>
        </w:rPr>
        <w:t>(</w:t>
      </w:r>
      <w:r w:rsidRPr="001E0582">
        <w:rPr>
          <w:rFonts w:ascii="MS Gothic" w:eastAsia="MS Gothic" w:hAnsi="MS Gothic" w:cs="MS Gothic" w:hint="eastAsia"/>
          <w:sz w:val="22"/>
          <w:szCs w:val="22"/>
          <w:lang w:val="en-US" w:eastAsia="en-US"/>
        </w:rPr>
        <w:t>★★★★</w:t>
      </w:r>
      <w:r w:rsidRPr="001E0582">
        <w:rPr>
          <w:rFonts w:ascii="Arial" w:eastAsia="Calibri" w:hAnsi="Arial" w:cs="Arial"/>
          <w:sz w:val="22"/>
          <w:szCs w:val="22"/>
          <w:lang w:val="en-US" w:eastAsia="en-US"/>
        </w:rPr>
        <w:t xml:space="preserve"> - The Scotsman) Professor Richard Fondler returns to the hallowed halls of the Fringe to deliver his lecture on the origins of euphemisms for making love around the world. Whether you're shagging in the UK, doing somersaults in France, kicking up the dust in Spain, or boom-boom</w:t>
      </w:r>
      <w:r>
        <w:rPr>
          <w:rFonts w:ascii="Arial" w:eastAsia="Calibri" w:hAnsi="Arial" w:cs="Arial"/>
          <w:sz w:val="22"/>
          <w:szCs w:val="22"/>
          <w:lang w:val="en-US" w:eastAsia="en-US"/>
        </w:rPr>
        <w:t xml:space="preserve">ing in Thailand, you will be entertained and enlightened by </w:t>
      </w:r>
      <w:r w:rsidRPr="001E0582">
        <w:rPr>
          <w:rFonts w:ascii="Arial" w:eastAsia="Calibri" w:hAnsi="Arial" w:cs="Arial"/>
          <w:sz w:val="22"/>
          <w:szCs w:val="22"/>
          <w:lang w:val="en-US" w:eastAsia="en-US"/>
        </w:rPr>
        <w:t>Professor Fondler's survey of international slang words for making the beast with two backs.</w:t>
      </w:r>
    </w:p>
    <w:p w14:paraId="4108D30C" w14:textId="602C58ED" w:rsidR="001E0582" w:rsidRPr="001E0582" w:rsidRDefault="001E0582" w:rsidP="001E0582">
      <w:pPr>
        <w:spacing w:after="200" w:line="276" w:lineRule="auto"/>
        <w:rPr>
          <w:rFonts w:ascii="Arial" w:eastAsia="Calibri" w:hAnsi="Arial" w:cs="Arial"/>
          <w:b/>
          <w:lang w:val="en-US" w:eastAsia="en-US"/>
        </w:rPr>
      </w:pPr>
      <w:r w:rsidRPr="001E0582">
        <w:rPr>
          <w:rFonts w:ascii="Arial" w:eastAsia="Calibri" w:hAnsi="Arial" w:cs="Arial"/>
          <w:b/>
          <w:lang w:val="en-US" w:eastAsia="en-US"/>
        </w:rPr>
        <w:t xml:space="preserve">Top Ten/Recommended </w:t>
      </w:r>
      <w:r w:rsidR="005F72A6">
        <w:rPr>
          <w:rFonts w:ascii="Arial" w:eastAsia="Calibri" w:hAnsi="Arial" w:cs="Arial"/>
          <w:b/>
          <w:lang w:val="en-US" w:eastAsia="en-US"/>
        </w:rPr>
        <w:t>- stageraw</w:t>
      </w:r>
      <w:r w:rsidRPr="001E0582">
        <w:rPr>
          <w:rFonts w:ascii="Arial" w:eastAsia="Calibri" w:hAnsi="Arial" w:cs="Arial"/>
          <w:b/>
          <w:lang w:val="en-US" w:eastAsia="en-US"/>
        </w:rPr>
        <w:t>.com</w:t>
      </w:r>
    </w:p>
    <w:p w14:paraId="0A954B54" w14:textId="14C07719" w:rsidR="001E0582" w:rsidRDefault="001E0582" w:rsidP="001E0582">
      <w:pPr>
        <w:spacing w:after="200" w:line="276" w:lineRule="auto"/>
        <w:rPr>
          <w:rFonts w:ascii="Arial" w:eastAsia="Calibri" w:hAnsi="Arial" w:cs="Arial"/>
          <w:b/>
          <w:lang w:val="en-US" w:eastAsia="en-US"/>
        </w:rPr>
      </w:pPr>
      <w:r w:rsidRPr="001E0582">
        <w:rPr>
          <w:rFonts w:ascii="Arial" w:eastAsia="Calibri" w:hAnsi="Arial" w:cs="Arial"/>
          <w:b/>
          <w:lang w:val="en-US" w:eastAsia="en-US"/>
        </w:rPr>
        <w:t xml:space="preserve">Gold Medal </w:t>
      </w:r>
      <w:r w:rsidR="005F72A6">
        <w:rPr>
          <w:rFonts w:ascii="Arial" w:eastAsia="Calibri" w:hAnsi="Arial" w:cs="Arial"/>
          <w:b/>
          <w:lang w:val="en-US" w:eastAsia="en-US"/>
        </w:rPr>
        <w:t>('</w:t>
      </w:r>
      <w:r w:rsidRPr="001E0582">
        <w:rPr>
          <w:rFonts w:ascii="Arial" w:eastAsia="Calibri" w:hAnsi="Arial" w:cs="Arial"/>
          <w:b/>
          <w:lang w:val="en-US" w:eastAsia="en-US"/>
        </w:rPr>
        <w:t>A wonderful blending of exceptional er</w:t>
      </w:r>
      <w:r w:rsidR="005F72A6">
        <w:rPr>
          <w:rFonts w:ascii="Arial" w:eastAsia="Calibri" w:hAnsi="Arial" w:cs="Arial"/>
          <w:b/>
          <w:lang w:val="en-US" w:eastAsia="en-US"/>
        </w:rPr>
        <w:t>udition and downright goofiness'</w:t>
      </w:r>
      <w:r w:rsidRPr="001E0582">
        <w:rPr>
          <w:rFonts w:ascii="Arial" w:eastAsia="Calibri" w:hAnsi="Arial" w:cs="Arial"/>
          <w:b/>
          <w:lang w:val="en-US" w:eastAsia="en-US"/>
        </w:rPr>
        <w:t>) – thetvolution.com</w:t>
      </w:r>
    </w:p>
    <w:p w14:paraId="28DF5452" w14:textId="2B2A8ED6" w:rsidR="005F72A6" w:rsidRDefault="005F72A6" w:rsidP="001E0582">
      <w:pPr>
        <w:spacing w:after="200" w:line="276" w:lineRule="auto"/>
        <w:rPr>
          <w:rFonts w:ascii="Arial" w:eastAsia="Calibri" w:hAnsi="Arial" w:cs="Arial"/>
          <w:b/>
          <w:lang w:val="en-US" w:eastAsia="en-US"/>
        </w:rPr>
      </w:pPr>
      <w:r>
        <w:rPr>
          <w:rFonts w:ascii="Arial" w:eastAsia="Calibri" w:hAnsi="Arial" w:cs="Arial"/>
          <w:b/>
          <w:lang w:val="en-US" w:eastAsia="en-US"/>
        </w:rPr>
        <w:t>'Absolutely hilarious, brilliantly clever' – nohoartsdistrict.com</w:t>
      </w:r>
    </w:p>
    <w:p w14:paraId="11D15410" w14:textId="7512F858" w:rsidR="005F72A6" w:rsidRPr="005F72A6" w:rsidRDefault="005F72A6" w:rsidP="00BB781F">
      <w:pPr>
        <w:pStyle w:val="NormalWeb"/>
        <w:jc w:val="both"/>
        <w:rPr>
          <w:rFonts w:ascii="Arial Narrow" w:hAnsi="Arial Narrow"/>
          <w:sz w:val="22"/>
          <w:szCs w:val="22"/>
        </w:rPr>
      </w:pPr>
      <w:r w:rsidRPr="005F72A6">
        <w:rPr>
          <w:rFonts w:ascii="Arial Narrow" w:hAnsi="Arial Narrow"/>
          <w:b/>
          <w:sz w:val="22"/>
          <w:szCs w:val="22"/>
        </w:rPr>
        <w:t>MICHAEL BLAHA (Writer/Performer)</w:t>
      </w:r>
      <w:r>
        <w:rPr>
          <w:rFonts w:ascii="Arial Narrow" w:hAnsi="Arial Narrow"/>
          <w:sz w:val="22"/>
          <w:szCs w:val="22"/>
        </w:rPr>
        <w:t xml:space="preserve"> – In addition to '</w:t>
      </w:r>
      <w:r w:rsidRPr="005F72A6">
        <w:rPr>
          <w:rFonts w:ascii="Arial Narrow" w:hAnsi="Arial Narrow"/>
          <w:sz w:val="22"/>
          <w:szCs w:val="22"/>
        </w:rPr>
        <w:t xml:space="preserve">Spanking the Monkey: The </w:t>
      </w:r>
      <w:r w:rsidR="00B119BB">
        <w:rPr>
          <w:rFonts w:ascii="Arial Narrow" w:hAnsi="Arial Narrow"/>
          <w:sz w:val="22"/>
          <w:szCs w:val="22"/>
        </w:rPr>
        <w:t>E</w:t>
      </w:r>
      <w:r w:rsidRPr="005F72A6">
        <w:rPr>
          <w:rFonts w:ascii="Arial Narrow" w:hAnsi="Arial Narrow"/>
          <w:sz w:val="22"/>
          <w:szCs w:val="22"/>
        </w:rPr>
        <w:t>ty</w:t>
      </w:r>
      <w:r>
        <w:rPr>
          <w:rFonts w:ascii="Arial Narrow" w:hAnsi="Arial Narrow"/>
          <w:sz w:val="22"/>
          <w:szCs w:val="22"/>
        </w:rPr>
        <w:t xml:space="preserve">mology of Onanistic Euphemisms'. </w:t>
      </w:r>
      <w:r w:rsidRPr="005F72A6">
        <w:rPr>
          <w:rFonts w:ascii="Arial Narrow" w:hAnsi="Arial Narrow"/>
          <w:sz w:val="22"/>
          <w:szCs w:val="22"/>
        </w:rPr>
        <w:t>Mike has written and performed in a number of movies and pl</w:t>
      </w:r>
      <w:r>
        <w:rPr>
          <w:rFonts w:ascii="Arial Narrow" w:hAnsi="Arial Narrow"/>
          <w:sz w:val="22"/>
          <w:szCs w:val="22"/>
        </w:rPr>
        <w:t>ays.  He co-wrote the comedies 'Murder, Inc.'</w:t>
      </w:r>
      <w:r w:rsidRPr="005F72A6">
        <w:rPr>
          <w:rFonts w:ascii="Arial Narrow" w:hAnsi="Arial Narrow"/>
          <w:sz w:val="22"/>
          <w:szCs w:val="22"/>
        </w:rPr>
        <w:t xml:space="preserve"> (opt</w:t>
      </w:r>
      <w:r>
        <w:rPr>
          <w:rFonts w:ascii="Arial Narrow" w:hAnsi="Arial Narrow"/>
          <w:sz w:val="22"/>
          <w:szCs w:val="22"/>
        </w:rPr>
        <w:t>ioned by TriStar Pictures) and '</w:t>
      </w:r>
      <w:proofErr w:type="gramStart"/>
      <w:r>
        <w:rPr>
          <w:rFonts w:ascii="Arial Narrow" w:hAnsi="Arial Narrow"/>
          <w:sz w:val="22"/>
          <w:szCs w:val="22"/>
        </w:rPr>
        <w:t>Wingin</w:t>
      </w:r>
      <w:proofErr w:type="gramEnd"/>
      <w:r>
        <w:rPr>
          <w:rFonts w:ascii="Arial Narrow" w:hAnsi="Arial Narrow"/>
          <w:sz w:val="22"/>
          <w:szCs w:val="22"/>
        </w:rPr>
        <w:t>’ It'</w:t>
      </w:r>
      <w:r w:rsidRPr="005F72A6">
        <w:rPr>
          <w:rFonts w:ascii="Arial Narrow" w:hAnsi="Arial Narrow"/>
          <w:sz w:val="22"/>
          <w:szCs w:val="22"/>
        </w:rPr>
        <w:t xml:space="preserve"> and </w:t>
      </w:r>
      <w:r>
        <w:rPr>
          <w:rFonts w:ascii="Arial Narrow" w:hAnsi="Arial Narrow"/>
          <w:sz w:val="22"/>
          <w:szCs w:val="22"/>
        </w:rPr>
        <w:t>wrote the horror comedy script 'Maliboo!'</w:t>
      </w:r>
      <w:r w:rsidRPr="005F72A6">
        <w:rPr>
          <w:rFonts w:ascii="Arial Narrow" w:hAnsi="Arial Narrow"/>
          <w:sz w:val="22"/>
          <w:szCs w:val="22"/>
        </w:rPr>
        <w:t xml:space="preserve"> </w:t>
      </w:r>
      <w:r w:rsidR="006D17C7">
        <w:rPr>
          <w:rFonts w:ascii="Arial Narrow" w:hAnsi="Arial Narrow"/>
          <w:sz w:val="22"/>
          <w:szCs w:val="22"/>
        </w:rPr>
        <w:t>w</w:t>
      </w:r>
      <w:r w:rsidR="00507C1F">
        <w:rPr>
          <w:rFonts w:ascii="Arial Narrow" w:hAnsi="Arial Narrow"/>
          <w:sz w:val="22"/>
          <w:szCs w:val="22"/>
        </w:rPr>
        <w:t xml:space="preserve">hich is in development with Morafilms.  </w:t>
      </w:r>
      <w:r w:rsidRPr="005F72A6">
        <w:rPr>
          <w:rFonts w:ascii="Arial Narrow" w:hAnsi="Arial Narrow"/>
          <w:sz w:val="22"/>
          <w:szCs w:val="22"/>
        </w:rPr>
        <w:t xml:space="preserve"> Mike has </w:t>
      </w:r>
      <w:r>
        <w:rPr>
          <w:rFonts w:ascii="Arial Narrow" w:hAnsi="Arial Narrow"/>
          <w:sz w:val="22"/>
          <w:szCs w:val="22"/>
        </w:rPr>
        <w:t>acted in the independent films '</w:t>
      </w:r>
      <w:r w:rsidRPr="005F72A6">
        <w:rPr>
          <w:rFonts w:ascii="Arial Narrow" w:hAnsi="Arial Narrow"/>
          <w:sz w:val="22"/>
          <w:szCs w:val="22"/>
        </w:rPr>
        <w:t>First and Last,</w:t>
      </w:r>
      <w:r>
        <w:rPr>
          <w:rFonts w:ascii="Arial Narrow" w:hAnsi="Arial Narrow"/>
          <w:sz w:val="22"/>
          <w:szCs w:val="22"/>
        </w:rPr>
        <w:t>' 'We Married Margo' and 'According to Occam’s Razor'</w:t>
      </w:r>
      <w:r w:rsidRPr="005F72A6">
        <w:rPr>
          <w:rFonts w:ascii="Arial Narrow" w:hAnsi="Arial Narrow"/>
          <w:sz w:val="22"/>
          <w:szCs w:val="22"/>
        </w:rPr>
        <w:t xml:space="preserve"> a</w:t>
      </w:r>
      <w:r>
        <w:rPr>
          <w:rFonts w:ascii="Arial Narrow" w:hAnsi="Arial Narrow"/>
          <w:sz w:val="22"/>
          <w:szCs w:val="22"/>
        </w:rPr>
        <w:t>nd his theatre credits include 'The Canterbury Tales,' 'The American Dream,' 'Three,' 'T</w:t>
      </w:r>
      <w:r w:rsidRPr="005F72A6">
        <w:rPr>
          <w:rFonts w:ascii="Arial Narrow" w:hAnsi="Arial Narrow"/>
          <w:sz w:val="22"/>
          <w:szCs w:val="22"/>
        </w:rPr>
        <w:t xml:space="preserve">he Donkey </w:t>
      </w:r>
      <w:r>
        <w:rPr>
          <w:rFonts w:ascii="Arial Narrow" w:hAnsi="Arial Narrow"/>
          <w:sz w:val="22"/>
          <w:szCs w:val="22"/>
        </w:rPr>
        <w:t>Show' and '</w:t>
      </w:r>
      <w:r w:rsidR="00507C1F">
        <w:rPr>
          <w:rFonts w:ascii="Arial Narrow" w:hAnsi="Arial Narrow"/>
          <w:sz w:val="22"/>
          <w:szCs w:val="22"/>
        </w:rPr>
        <w:t xml:space="preserve">Zsa </w:t>
      </w:r>
      <w:proofErr w:type="spellStart"/>
      <w:r>
        <w:rPr>
          <w:rFonts w:ascii="Arial Narrow" w:hAnsi="Arial Narrow"/>
          <w:sz w:val="22"/>
          <w:szCs w:val="22"/>
        </w:rPr>
        <w:t>Zsa</w:t>
      </w:r>
      <w:proofErr w:type="spellEnd"/>
      <w:r>
        <w:rPr>
          <w:rFonts w:ascii="Arial Narrow" w:hAnsi="Arial Narrow"/>
          <w:sz w:val="22"/>
          <w:szCs w:val="22"/>
        </w:rPr>
        <w:t xml:space="preserve"> and </w:t>
      </w:r>
      <w:proofErr w:type="gramStart"/>
      <w:r>
        <w:rPr>
          <w:rFonts w:ascii="Arial Narrow" w:hAnsi="Arial Narrow"/>
          <w:sz w:val="22"/>
          <w:szCs w:val="22"/>
        </w:rPr>
        <w:t>Me.'</w:t>
      </w:r>
      <w:r w:rsidRPr="005F72A6">
        <w:rPr>
          <w:rFonts w:ascii="Arial Narrow" w:hAnsi="Arial Narrow"/>
          <w:sz w:val="22"/>
          <w:szCs w:val="22"/>
        </w:rPr>
        <w:t xml:space="preserve"> </w:t>
      </w:r>
      <w:r>
        <w:rPr>
          <w:rFonts w:ascii="Arial Narrow" w:hAnsi="Arial Narrow"/>
          <w:sz w:val="22"/>
          <w:szCs w:val="22"/>
        </w:rPr>
        <w:t xml:space="preserve"> </w:t>
      </w:r>
      <w:r w:rsidRPr="005F72A6">
        <w:rPr>
          <w:rFonts w:ascii="Arial Narrow" w:hAnsi="Arial Narrow"/>
          <w:sz w:val="22"/>
          <w:szCs w:val="22"/>
        </w:rPr>
        <w:t>Mike</w:t>
      </w:r>
      <w:proofErr w:type="gramEnd"/>
      <w:r w:rsidRPr="005F72A6">
        <w:rPr>
          <w:rFonts w:ascii="Arial Narrow" w:hAnsi="Arial Narrow"/>
          <w:sz w:val="22"/>
          <w:szCs w:val="22"/>
        </w:rPr>
        <w:t xml:space="preserve"> is </w:t>
      </w:r>
      <w:r>
        <w:rPr>
          <w:rFonts w:ascii="Arial Narrow" w:hAnsi="Arial Narrow"/>
          <w:sz w:val="22"/>
          <w:szCs w:val="22"/>
        </w:rPr>
        <w:t xml:space="preserve">also well known in the international </w:t>
      </w:r>
      <w:r w:rsidRPr="005F72A6">
        <w:rPr>
          <w:rFonts w:ascii="Arial Narrow" w:hAnsi="Arial Narrow"/>
          <w:sz w:val="22"/>
          <w:szCs w:val="22"/>
        </w:rPr>
        <w:t>theatre community as a prolific producer of Hollywood</w:t>
      </w:r>
      <w:r w:rsidR="00507C1F">
        <w:rPr>
          <w:rFonts w:ascii="Arial Narrow" w:hAnsi="Arial Narrow"/>
          <w:sz w:val="22"/>
          <w:szCs w:val="22"/>
        </w:rPr>
        <w:t>, New York,</w:t>
      </w:r>
      <w:r w:rsidRPr="005F72A6">
        <w:rPr>
          <w:rFonts w:ascii="Arial Narrow" w:hAnsi="Arial Narrow"/>
          <w:sz w:val="22"/>
          <w:szCs w:val="22"/>
        </w:rPr>
        <w:t xml:space="preserve"> and Edinburgh Fringe comedies, plays, and musicals, having produced over 100 Fringe shows since 2001.</w:t>
      </w:r>
      <w:r w:rsidR="00BB781F">
        <w:rPr>
          <w:rFonts w:ascii="Arial Narrow" w:hAnsi="Arial Narrow"/>
          <w:sz w:val="22"/>
          <w:szCs w:val="22"/>
        </w:rPr>
        <w:t xml:space="preserve">  Mike is an entertainment lawyer, arbitrator and law professor in his spare time.</w:t>
      </w:r>
    </w:p>
    <w:p w14:paraId="12EAD846" w14:textId="71D6B0D8" w:rsidR="005F72A6" w:rsidRPr="005F72A6" w:rsidRDefault="005F72A6" w:rsidP="00BB781F">
      <w:pPr>
        <w:pStyle w:val="NormalWeb"/>
        <w:jc w:val="both"/>
        <w:rPr>
          <w:rFonts w:ascii="Arial Narrow" w:hAnsi="Arial Narrow"/>
          <w:sz w:val="22"/>
          <w:szCs w:val="22"/>
        </w:rPr>
      </w:pPr>
      <w:r w:rsidRPr="00B119BB">
        <w:rPr>
          <w:rFonts w:ascii="Arial Narrow" w:hAnsi="Arial Narrow"/>
          <w:b/>
          <w:sz w:val="22"/>
          <w:szCs w:val="22"/>
        </w:rPr>
        <w:t>FRINGE MANAGEMENT, LLC</w:t>
      </w:r>
      <w:r w:rsidRPr="005F72A6">
        <w:rPr>
          <w:rFonts w:ascii="Arial Narrow" w:hAnsi="Arial Narrow"/>
          <w:sz w:val="22"/>
          <w:szCs w:val="22"/>
        </w:rPr>
        <w:t xml:space="preserve"> (Producer) has produced over 100 plays around the world, including over 90 shows at the Edinburgh Festival Fringe (winning them the coveted Spirit of the Fringe Award), inc</w:t>
      </w:r>
      <w:r w:rsidR="00B119BB">
        <w:rPr>
          <w:rFonts w:ascii="Arial Narrow" w:hAnsi="Arial Narrow"/>
          <w:sz w:val="22"/>
          <w:szCs w:val="22"/>
        </w:rPr>
        <w:t>luding the Fringe First winner 'runt,'</w:t>
      </w:r>
      <w:r w:rsidRPr="005F72A6">
        <w:rPr>
          <w:rFonts w:ascii="Arial Narrow" w:hAnsi="Arial Narrow"/>
          <w:sz w:val="22"/>
          <w:szCs w:val="22"/>
        </w:rPr>
        <w:t xml:space="preserve"> (Sony Radio Academy Award for BBC World Service production</w:t>
      </w:r>
      <w:r w:rsidR="00B119BB">
        <w:rPr>
          <w:rFonts w:ascii="Arial Narrow" w:hAnsi="Arial Narrow"/>
          <w:sz w:val="22"/>
          <w:szCs w:val="22"/>
        </w:rPr>
        <w:t>); '</w:t>
      </w:r>
      <w:r w:rsidRPr="005F72A6">
        <w:rPr>
          <w:rFonts w:ascii="Arial Narrow" w:hAnsi="Arial Narrow"/>
          <w:sz w:val="22"/>
          <w:szCs w:val="22"/>
        </w:rPr>
        <w:t>Th</w:t>
      </w:r>
      <w:r w:rsidR="00B119BB">
        <w:rPr>
          <w:rFonts w:ascii="Arial Narrow" w:hAnsi="Arial Narrow"/>
          <w:sz w:val="22"/>
          <w:szCs w:val="22"/>
        </w:rPr>
        <w:t>is is So Not About the Simpsons' (starring Harry Shearer of 'This is Spinal Tap' and 'The Simpsons'</w:t>
      </w:r>
      <w:r w:rsidRPr="005F72A6">
        <w:rPr>
          <w:rFonts w:ascii="Arial Narrow" w:hAnsi="Arial Narrow"/>
          <w:sz w:val="22"/>
          <w:szCs w:val="22"/>
        </w:rPr>
        <w:t xml:space="preserve"> and several productions featuring the international comedy sensation The Pajama Men (Perrier Best Newcomer Nominee, Times Dubble Act award, Melbourne and Sydney Comedy Festival Winners, Soho Theatre London Box Office record).   Its o</w:t>
      </w:r>
      <w:r w:rsidR="00B119BB">
        <w:rPr>
          <w:rFonts w:ascii="Arial Narrow" w:hAnsi="Arial Narrow"/>
          <w:sz w:val="22"/>
          <w:szCs w:val="22"/>
        </w:rPr>
        <w:t xml:space="preserve">ther producing credits include 'Latina Christmas Special' and 'Bard Overboard' </w:t>
      </w:r>
      <w:r w:rsidRPr="005F72A6">
        <w:rPr>
          <w:rFonts w:ascii="Arial Narrow" w:hAnsi="Arial Narrow"/>
          <w:sz w:val="22"/>
          <w:szCs w:val="22"/>
        </w:rPr>
        <w:t xml:space="preserve">(Soho Playhouse Off-Broadway), the Hollywood </w:t>
      </w:r>
      <w:r w:rsidR="00B119BB">
        <w:rPr>
          <w:rFonts w:ascii="Arial Narrow" w:hAnsi="Arial Narrow"/>
          <w:sz w:val="22"/>
          <w:szCs w:val="22"/>
        </w:rPr>
        <w:t>Fringe Festival productions of 'Richard Parker'</w:t>
      </w:r>
      <w:r w:rsidRPr="005F72A6">
        <w:rPr>
          <w:rFonts w:ascii="Arial Narrow" w:hAnsi="Arial Narrow"/>
          <w:sz w:val="22"/>
          <w:szCs w:val="22"/>
        </w:rPr>
        <w:t xml:space="preserve"> (B</w:t>
      </w:r>
      <w:r w:rsidR="00B119BB">
        <w:rPr>
          <w:rFonts w:ascii="Arial Narrow" w:hAnsi="Arial Narrow"/>
          <w:sz w:val="22"/>
          <w:szCs w:val="22"/>
        </w:rPr>
        <w:t>est International Production), 'Bumpersticker' (Best Musical Nominee) and '</w:t>
      </w:r>
      <w:r w:rsidRPr="005F72A6">
        <w:rPr>
          <w:rFonts w:ascii="Arial Narrow" w:hAnsi="Arial Narrow"/>
          <w:sz w:val="22"/>
          <w:szCs w:val="22"/>
        </w:rPr>
        <w:t>Pick of the Fringe”</w:t>
      </w:r>
      <w:r w:rsidR="00B119BB">
        <w:rPr>
          <w:rFonts w:ascii="Arial Narrow" w:hAnsi="Arial Narrow"/>
          <w:sz w:val="22"/>
          <w:szCs w:val="22"/>
        </w:rPr>
        <w:t>'</w:t>
      </w:r>
      <w:r w:rsidRPr="005F72A6">
        <w:rPr>
          <w:rFonts w:ascii="Arial Narrow" w:hAnsi="Arial Narrow"/>
          <w:sz w:val="22"/>
          <w:szCs w:val="22"/>
        </w:rPr>
        <w:t xml:space="preserve"> (two-time Be</w:t>
      </w:r>
      <w:r w:rsidR="00B119BB">
        <w:rPr>
          <w:rFonts w:ascii="Arial Narrow" w:hAnsi="Arial Narrow"/>
          <w:sz w:val="22"/>
          <w:szCs w:val="22"/>
        </w:rPr>
        <w:t xml:space="preserve">st Cabaret nominee) as well as 'Bukowsical' </w:t>
      </w:r>
      <w:r w:rsidRPr="005F72A6">
        <w:rPr>
          <w:rFonts w:ascii="Arial Narrow" w:hAnsi="Arial Narrow"/>
          <w:sz w:val="22"/>
          <w:szCs w:val="22"/>
        </w:rPr>
        <w:t>(Best Musical</w:t>
      </w:r>
      <w:r w:rsidR="00B119BB">
        <w:rPr>
          <w:rFonts w:ascii="Arial Narrow" w:hAnsi="Arial Narrow"/>
          <w:sz w:val="22"/>
          <w:szCs w:val="22"/>
        </w:rPr>
        <w:t xml:space="preserve"> Winner</w:t>
      </w:r>
      <w:r w:rsidRPr="005F72A6">
        <w:rPr>
          <w:rFonts w:ascii="Arial Narrow" w:hAnsi="Arial Narrow"/>
          <w:sz w:val="22"/>
          <w:szCs w:val="22"/>
        </w:rPr>
        <w:t>) at the New York International Fringe Festival.</w:t>
      </w:r>
    </w:p>
    <w:p w14:paraId="1DB53EDB" w14:textId="59E1EA36" w:rsidR="00B95F35" w:rsidRPr="00B119BB" w:rsidRDefault="00504DB0" w:rsidP="00CD0C07">
      <w:pPr>
        <w:pStyle w:val="NormalWeb"/>
        <w:spacing w:before="0" w:beforeAutospacing="0" w:after="0" w:afterAutospacing="0"/>
        <w:jc w:val="both"/>
        <w:rPr>
          <w:rFonts w:ascii="Arial" w:hAnsi="Arial" w:cs="Arial"/>
          <w:b/>
          <w:color w:val="000000"/>
          <w:sz w:val="22"/>
          <w:szCs w:val="22"/>
        </w:rPr>
      </w:pPr>
      <w:r w:rsidRPr="00A24188">
        <w:rPr>
          <w:rFonts w:ascii="Arial Narrow" w:hAnsi="Arial Narrow"/>
          <w:sz w:val="19"/>
          <w:szCs w:val="19"/>
        </w:rPr>
        <w:t xml:space="preserve"> </w:t>
      </w:r>
      <w:r w:rsidR="00B119BB">
        <w:rPr>
          <w:rFonts w:ascii="Arial Narrow" w:hAnsi="Arial Narrow"/>
          <w:sz w:val="22"/>
          <w:szCs w:val="22"/>
        </w:rPr>
        <w:t>CONTACT: mike@fringemanagement.com</w:t>
      </w:r>
    </w:p>
    <w:sectPr w:rsidR="00B95F35" w:rsidRPr="00B119BB" w:rsidSect="00504DB0">
      <w:headerReference w:type="default" r:id="rId12"/>
      <w:footerReference w:type="default" r:id="rId13"/>
      <w:pgSz w:w="11900" w:h="16840"/>
      <w:pgMar w:top="1146" w:right="747" w:bottom="921" w:left="663"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D386A" w14:textId="77777777" w:rsidR="001E4970" w:rsidRDefault="001E4970">
      <w:r>
        <w:separator/>
      </w:r>
    </w:p>
  </w:endnote>
  <w:endnote w:type="continuationSeparator" w:id="0">
    <w:p w14:paraId="2A5032FD" w14:textId="77777777" w:rsidR="001E4970" w:rsidRDefault="001E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Overlock-Regular">
    <w:altName w:val="Genev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8FD2B" w14:textId="6F417C59" w:rsidR="002378A8" w:rsidRDefault="006E7BE0">
    <w:pPr>
      <w:pBdr>
        <w:top w:val="nil"/>
        <w:left w:val="nil"/>
        <w:bottom w:val="nil"/>
        <w:right w:val="nil"/>
        <w:between w:val="nil"/>
      </w:pBdr>
      <w:tabs>
        <w:tab w:val="center" w:pos="4320"/>
        <w:tab w:val="right" w:pos="8640"/>
      </w:tab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FOR MORE INFORMATION</w:t>
    </w:r>
    <w:r w:rsidR="00B45861">
      <w:rPr>
        <w:rFonts w:ascii="Arial Narrow" w:eastAsia="Arial Narrow" w:hAnsi="Arial Narrow" w:cs="Arial Narrow"/>
        <w:b/>
        <w:color w:val="000000"/>
        <w:sz w:val="16"/>
        <w:szCs w:val="16"/>
      </w:rPr>
      <w:t xml:space="preserve">, INTERVIEWS AND INSIGHTS </w:t>
    </w:r>
    <w:r>
      <w:rPr>
        <w:rFonts w:ascii="Arial Narrow" w:eastAsia="Arial Narrow" w:hAnsi="Arial Narrow" w:cs="Arial Narrow"/>
        <w:b/>
        <w:color w:val="000000"/>
        <w:sz w:val="16"/>
        <w:szCs w:val="16"/>
      </w:rPr>
      <w:t>PLEASE CONTACT DAVID BURNS – 07789 754089 / david@davidburnspr.com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7E161" w14:textId="77777777" w:rsidR="001E4970" w:rsidRDefault="001E4970">
      <w:r>
        <w:separator/>
      </w:r>
    </w:p>
  </w:footnote>
  <w:footnote w:type="continuationSeparator" w:id="0">
    <w:p w14:paraId="35F71BE0" w14:textId="77777777" w:rsidR="001E4970" w:rsidRDefault="001E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BFD49" w14:textId="77777777" w:rsidR="002378A8" w:rsidRDefault="006E7BE0" w:rsidP="00B95F35">
    <w:pPr>
      <w:ind w:left="-284" w:right="-425"/>
      <w:jc w:val="center"/>
      <w:rPr>
        <w:rFonts w:ascii="Century Gothic" w:eastAsia="Century Gothic" w:hAnsi="Century Gothic" w:cs="Century Gothic"/>
        <w:color w:val="3F6CAF"/>
        <w:sz w:val="36"/>
        <w:szCs w:val="36"/>
      </w:rPr>
    </w:pPr>
    <w:r>
      <w:rPr>
        <w:rFonts w:ascii="Century Gothic" w:eastAsia="Century Gothic" w:hAnsi="Century Gothic" w:cs="Century Gothic"/>
        <w:color w:val="000000"/>
        <w:sz w:val="36"/>
        <w:szCs w:val="36"/>
      </w:rPr>
      <w:t>davidburns</w:t>
    </w:r>
    <w:r>
      <w:rPr>
        <w:rFonts w:ascii="Century Gothic" w:eastAsia="Century Gothic" w:hAnsi="Century Gothic" w:cs="Century Gothic"/>
        <w:color w:val="3F6CAF"/>
        <w:sz w:val="36"/>
        <w:szCs w:val="36"/>
      </w:rPr>
      <w:t>pr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A8"/>
    <w:rsid w:val="000130D6"/>
    <w:rsid w:val="00024191"/>
    <w:rsid w:val="000261AA"/>
    <w:rsid w:val="000305BA"/>
    <w:rsid w:val="0004024B"/>
    <w:rsid w:val="0005344E"/>
    <w:rsid w:val="00072AC9"/>
    <w:rsid w:val="00092A02"/>
    <w:rsid w:val="000A22C7"/>
    <w:rsid w:val="000C08AF"/>
    <w:rsid w:val="000E560F"/>
    <w:rsid w:val="00125B70"/>
    <w:rsid w:val="0015765E"/>
    <w:rsid w:val="0016256D"/>
    <w:rsid w:val="001944D6"/>
    <w:rsid w:val="00195F39"/>
    <w:rsid w:val="001E0582"/>
    <w:rsid w:val="001E066B"/>
    <w:rsid w:val="001E4970"/>
    <w:rsid w:val="001F400C"/>
    <w:rsid w:val="0022277F"/>
    <w:rsid w:val="002378A8"/>
    <w:rsid w:val="0028769B"/>
    <w:rsid w:val="002C184A"/>
    <w:rsid w:val="002D02F3"/>
    <w:rsid w:val="002D698C"/>
    <w:rsid w:val="002F112C"/>
    <w:rsid w:val="00327062"/>
    <w:rsid w:val="00370D1A"/>
    <w:rsid w:val="00387778"/>
    <w:rsid w:val="003A01D3"/>
    <w:rsid w:val="003A2F2D"/>
    <w:rsid w:val="0042748D"/>
    <w:rsid w:val="0043371C"/>
    <w:rsid w:val="004822BD"/>
    <w:rsid w:val="004C3A94"/>
    <w:rsid w:val="00504DB0"/>
    <w:rsid w:val="00506150"/>
    <w:rsid w:val="00507C1F"/>
    <w:rsid w:val="00513389"/>
    <w:rsid w:val="00580331"/>
    <w:rsid w:val="005A4498"/>
    <w:rsid w:val="005A6576"/>
    <w:rsid w:val="005B0A2D"/>
    <w:rsid w:val="005B3883"/>
    <w:rsid w:val="005F72A6"/>
    <w:rsid w:val="00600055"/>
    <w:rsid w:val="00620B0D"/>
    <w:rsid w:val="0066460C"/>
    <w:rsid w:val="00671F7F"/>
    <w:rsid w:val="006D17C7"/>
    <w:rsid w:val="006D29A2"/>
    <w:rsid w:val="006E7BE0"/>
    <w:rsid w:val="007301AC"/>
    <w:rsid w:val="00753F75"/>
    <w:rsid w:val="007B0235"/>
    <w:rsid w:val="007B50C0"/>
    <w:rsid w:val="007D2884"/>
    <w:rsid w:val="007E6409"/>
    <w:rsid w:val="0080566B"/>
    <w:rsid w:val="00806C92"/>
    <w:rsid w:val="00811834"/>
    <w:rsid w:val="00841EDA"/>
    <w:rsid w:val="008712F1"/>
    <w:rsid w:val="00905D88"/>
    <w:rsid w:val="009363EC"/>
    <w:rsid w:val="00942D4A"/>
    <w:rsid w:val="009A1E0C"/>
    <w:rsid w:val="009B5F2E"/>
    <w:rsid w:val="009F2353"/>
    <w:rsid w:val="00A24188"/>
    <w:rsid w:val="00A622EB"/>
    <w:rsid w:val="00A65E3B"/>
    <w:rsid w:val="00AF2D2E"/>
    <w:rsid w:val="00B119BB"/>
    <w:rsid w:val="00B26DB3"/>
    <w:rsid w:val="00B45861"/>
    <w:rsid w:val="00B562BC"/>
    <w:rsid w:val="00B74D60"/>
    <w:rsid w:val="00B95F35"/>
    <w:rsid w:val="00BB0A6C"/>
    <w:rsid w:val="00BB1F95"/>
    <w:rsid w:val="00BB5AE3"/>
    <w:rsid w:val="00BB781F"/>
    <w:rsid w:val="00C47A95"/>
    <w:rsid w:val="00C80830"/>
    <w:rsid w:val="00CA577B"/>
    <w:rsid w:val="00CB28E5"/>
    <w:rsid w:val="00CD0C07"/>
    <w:rsid w:val="00CD76B7"/>
    <w:rsid w:val="00D01FBE"/>
    <w:rsid w:val="00D26C20"/>
    <w:rsid w:val="00D33CF4"/>
    <w:rsid w:val="00D91389"/>
    <w:rsid w:val="00DF0DCA"/>
    <w:rsid w:val="00E63C95"/>
    <w:rsid w:val="00E77C32"/>
    <w:rsid w:val="00E82A78"/>
    <w:rsid w:val="00EA2686"/>
    <w:rsid w:val="00EA7144"/>
    <w:rsid w:val="00F269AD"/>
    <w:rsid w:val="00F42004"/>
    <w:rsid w:val="00F9377A"/>
    <w:rsid w:val="00FC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7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outlineLvl w:val="2"/>
    </w:pPr>
    <w:rPr>
      <w:b/>
      <w:sz w:val="27"/>
      <w:szCs w:val="27"/>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FD7B03"/>
  </w:style>
  <w:style w:type="character" w:styleId="Hyperlink">
    <w:name w:val="Hyperlink"/>
    <w:basedOn w:val="DefaultParagraphFont"/>
    <w:unhideWhenUsed/>
    <w:rsid w:val="00675F1F"/>
    <w:rPr>
      <w:color w:val="0000FF"/>
      <w:u w:val="single"/>
    </w:rPr>
  </w:style>
  <w:style w:type="paragraph" w:styleId="Revision">
    <w:name w:val="Revision"/>
    <w:hidden/>
    <w:uiPriority w:val="99"/>
    <w:semiHidden/>
    <w:rsid w:val="00430E74"/>
  </w:style>
  <w:style w:type="paragraph" w:styleId="BalloonText">
    <w:name w:val="Balloon Text"/>
    <w:basedOn w:val="Normal"/>
    <w:link w:val="BalloonTextChar"/>
    <w:uiPriority w:val="99"/>
    <w:semiHidden/>
    <w:unhideWhenUsed/>
    <w:rsid w:val="00BA3FE6"/>
    <w:rPr>
      <w:sz w:val="18"/>
      <w:szCs w:val="18"/>
    </w:rPr>
  </w:style>
  <w:style w:type="character" w:customStyle="1" w:styleId="BalloonTextChar">
    <w:name w:val="Balloon Text Char"/>
    <w:basedOn w:val="DefaultParagraphFont"/>
    <w:link w:val="BalloonText"/>
    <w:uiPriority w:val="99"/>
    <w:semiHidden/>
    <w:rsid w:val="00BA3FE6"/>
    <w:rPr>
      <w:sz w:val="18"/>
      <w:szCs w:val="18"/>
    </w:rPr>
  </w:style>
  <w:style w:type="character" w:styleId="Strong">
    <w:name w:val="Strong"/>
    <w:basedOn w:val="DefaultParagraphFont"/>
    <w:uiPriority w:val="22"/>
    <w:qFormat/>
    <w:rsid w:val="00107957"/>
    <w:rPr>
      <w:b/>
      <w:bCs/>
    </w:rPr>
  </w:style>
  <w:style w:type="character" w:customStyle="1" w:styleId="UnresolvedMention">
    <w:name w:val="Unresolved Mention"/>
    <w:basedOn w:val="DefaultParagraphFont"/>
    <w:uiPriority w:val="99"/>
    <w:semiHidden/>
    <w:unhideWhenUsed/>
    <w:rsid w:val="001C5459"/>
    <w:rPr>
      <w:color w:val="605E5C"/>
      <w:shd w:val="clear" w:color="auto" w:fill="E1DFDD"/>
    </w:rPr>
  </w:style>
  <w:style w:type="paragraph" w:styleId="NormalWeb">
    <w:name w:val="Normal (Web)"/>
    <w:basedOn w:val="Normal"/>
    <w:uiPriority w:val="99"/>
    <w:unhideWhenUsed/>
    <w:rsid w:val="001C5459"/>
    <w:pPr>
      <w:spacing w:before="100" w:beforeAutospacing="1" w:after="100" w:afterAutospacing="1"/>
    </w:pPr>
  </w:style>
  <w:style w:type="character" w:styleId="Emphasis">
    <w:name w:val="Emphasis"/>
    <w:basedOn w:val="DefaultParagraphFont"/>
    <w:uiPriority w:val="20"/>
    <w:qFormat/>
    <w:rsid w:val="001C5459"/>
    <w:rPr>
      <w:i/>
      <w:iCs/>
    </w:rPr>
  </w:style>
  <w:style w:type="character" w:styleId="FollowedHyperlink">
    <w:name w:val="FollowedHyperlink"/>
    <w:basedOn w:val="DefaultParagraphFont"/>
    <w:uiPriority w:val="99"/>
    <w:semiHidden/>
    <w:unhideWhenUsed/>
    <w:rsid w:val="001C5459"/>
    <w:rPr>
      <w:color w:val="800080" w:themeColor="followedHyperlink"/>
      <w:u w:val="single"/>
    </w:rPr>
  </w:style>
  <w:style w:type="character" w:styleId="CommentReference">
    <w:name w:val="annotation reference"/>
    <w:basedOn w:val="DefaultParagraphFont"/>
    <w:uiPriority w:val="99"/>
    <w:semiHidden/>
    <w:unhideWhenUsed/>
    <w:rsid w:val="00A004E6"/>
    <w:rPr>
      <w:sz w:val="16"/>
      <w:szCs w:val="16"/>
    </w:rPr>
  </w:style>
  <w:style w:type="paragraph" w:styleId="CommentText">
    <w:name w:val="annotation text"/>
    <w:basedOn w:val="Normal"/>
    <w:link w:val="CommentTextChar"/>
    <w:uiPriority w:val="99"/>
    <w:unhideWhenUsed/>
    <w:rsid w:val="00A004E6"/>
    <w:rPr>
      <w:sz w:val="20"/>
      <w:szCs w:val="20"/>
    </w:rPr>
  </w:style>
  <w:style w:type="character" w:customStyle="1" w:styleId="CommentTextChar">
    <w:name w:val="Comment Text Char"/>
    <w:basedOn w:val="DefaultParagraphFont"/>
    <w:link w:val="CommentText"/>
    <w:uiPriority w:val="99"/>
    <w:rsid w:val="00A004E6"/>
    <w:rPr>
      <w:sz w:val="20"/>
      <w:szCs w:val="20"/>
    </w:rPr>
  </w:style>
  <w:style w:type="paragraph" w:styleId="CommentSubject">
    <w:name w:val="annotation subject"/>
    <w:basedOn w:val="CommentText"/>
    <w:next w:val="CommentText"/>
    <w:link w:val="CommentSubjectChar"/>
    <w:uiPriority w:val="99"/>
    <w:semiHidden/>
    <w:unhideWhenUsed/>
    <w:rsid w:val="00A004E6"/>
    <w:rPr>
      <w:b/>
      <w:bCs/>
    </w:rPr>
  </w:style>
  <w:style w:type="character" w:customStyle="1" w:styleId="CommentSubjectChar">
    <w:name w:val="Comment Subject Char"/>
    <w:basedOn w:val="CommentTextChar"/>
    <w:link w:val="CommentSubject"/>
    <w:uiPriority w:val="99"/>
    <w:semiHidden/>
    <w:rsid w:val="00A004E6"/>
    <w:rPr>
      <w:b/>
      <w:bCs/>
      <w:sz w:val="20"/>
      <w:szCs w:val="20"/>
    </w:rPr>
  </w:style>
  <w:style w:type="paragraph" w:styleId="Header">
    <w:name w:val="header"/>
    <w:basedOn w:val="Normal"/>
    <w:link w:val="HeaderChar"/>
    <w:uiPriority w:val="99"/>
    <w:unhideWhenUsed/>
    <w:rsid w:val="00A92742"/>
    <w:pPr>
      <w:tabs>
        <w:tab w:val="center" w:pos="4513"/>
        <w:tab w:val="right" w:pos="9026"/>
      </w:tabs>
    </w:pPr>
  </w:style>
  <w:style w:type="character" w:customStyle="1" w:styleId="HeaderChar">
    <w:name w:val="Header Char"/>
    <w:basedOn w:val="DefaultParagraphFont"/>
    <w:link w:val="Header"/>
    <w:uiPriority w:val="99"/>
    <w:rsid w:val="00A92742"/>
  </w:style>
  <w:style w:type="paragraph" w:styleId="Footer">
    <w:name w:val="footer"/>
    <w:basedOn w:val="Normal"/>
    <w:link w:val="FooterChar"/>
    <w:uiPriority w:val="99"/>
    <w:unhideWhenUsed/>
    <w:rsid w:val="00A92742"/>
    <w:pPr>
      <w:tabs>
        <w:tab w:val="center" w:pos="4513"/>
        <w:tab w:val="right" w:pos="9026"/>
      </w:tabs>
    </w:pPr>
  </w:style>
  <w:style w:type="character" w:customStyle="1" w:styleId="FooterChar">
    <w:name w:val="Footer Char"/>
    <w:basedOn w:val="DefaultParagraphFont"/>
    <w:link w:val="Footer"/>
    <w:uiPriority w:val="99"/>
    <w:rsid w:val="00A92742"/>
  </w:style>
  <w:style w:type="paragraph" w:customStyle="1" w:styleId="has-text-align-center">
    <w:name w:val="has-text-align-center"/>
    <w:basedOn w:val="Normal"/>
    <w:rsid w:val="00506150"/>
    <w:pPr>
      <w:spacing w:before="100" w:beforeAutospacing="1" w:after="100" w:afterAutospacing="1"/>
    </w:pPr>
  </w:style>
  <w:style w:type="paragraph" w:customStyle="1" w:styleId="etron-detail-item">
    <w:name w:val="etron-detail-item"/>
    <w:basedOn w:val="Normal"/>
    <w:rsid w:val="00841EDA"/>
    <w:pPr>
      <w:spacing w:before="100" w:beforeAutospacing="1" w:after="100" w:afterAutospacing="1"/>
    </w:pPr>
  </w:style>
  <w:style w:type="character" w:customStyle="1" w:styleId="f5">
    <w:name w:val="f5"/>
    <w:basedOn w:val="DefaultParagraphFont"/>
    <w:rsid w:val="00CB2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7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outlineLvl w:val="2"/>
    </w:pPr>
    <w:rPr>
      <w:b/>
      <w:sz w:val="27"/>
      <w:szCs w:val="27"/>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FD7B03"/>
  </w:style>
  <w:style w:type="character" w:styleId="Hyperlink">
    <w:name w:val="Hyperlink"/>
    <w:basedOn w:val="DefaultParagraphFont"/>
    <w:unhideWhenUsed/>
    <w:rsid w:val="00675F1F"/>
    <w:rPr>
      <w:color w:val="0000FF"/>
      <w:u w:val="single"/>
    </w:rPr>
  </w:style>
  <w:style w:type="paragraph" w:styleId="Revision">
    <w:name w:val="Revision"/>
    <w:hidden/>
    <w:uiPriority w:val="99"/>
    <w:semiHidden/>
    <w:rsid w:val="00430E74"/>
  </w:style>
  <w:style w:type="paragraph" w:styleId="BalloonText">
    <w:name w:val="Balloon Text"/>
    <w:basedOn w:val="Normal"/>
    <w:link w:val="BalloonTextChar"/>
    <w:uiPriority w:val="99"/>
    <w:semiHidden/>
    <w:unhideWhenUsed/>
    <w:rsid w:val="00BA3FE6"/>
    <w:rPr>
      <w:sz w:val="18"/>
      <w:szCs w:val="18"/>
    </w:rPr>
  </w:style>
  <w:style w:type="character" w:customStyle="1" w:styleId="BalloonTextChar">
    <w:name w:val="Balloon Text Char"/>
    <w:basedOn w:val="DefaultParagraphFont"/>
    <w:link w:val="BalloonText"/>
    <w:uiPriority w:val="99"/>
    <w:semiHidden/>
    <w:rsid w:val="00BA3FE6"/>
    <w:rPr>
      <w:sz w:val="18"/>
      <w:szCs w:val="18"/>
    </w:rPr>
  </w:style>
  <w:style w:type="character" w:styleId="Strong">
    <w:name w:val="Strong"/>
    <w:basedOn w:val="DefaultParagraphFont"/>
    <w:uiPriority w:val="22"/>
    <w:qFormat/>
    <w:rsid w:val="00107957"/>
    <w:rPr>
      <w:b/>
      <w:bCs/>
    </w:rPr>
  </w:style>
  <w:style w:type="character" w:customStyle="1" w:styleId="UnresolvedMention">
    <w:name w:val="Unresolved Mention"/>
    <w:basedOn w:val="DefaultParagraphFont"/>
    <w:uiPriority w:val="99"/>
    <w:semiHidden/>
    <w:unhideWhenUsed/>
    <w:rsid w:val="001C5459"/>
    <w:rPr>
      <w:color w:val="605E5C"/>
      <w:shd w:val="clear" w:color="auto" w:fill="E1DFDD"/>
    </w:rPr>
  </w:style>
  <w:style w:type="paragraph" w:styleId="NormalWeb">
    <w:name w:val="Normal (Web)"/>
    <w:basedOn w:val="Normal"/>
    <w:uiPriority w:val="99"/>
    <w:unhideWhenUsed/>
    <w:rsid w:val="001C5459"/>
    <w:pPr>
      <w:spacing w:before="100" w:beforeAutospacing="1" w:after="100" w:afterAutospacing="1"/>
    </w:pPr>
  </w:style>
  <w:style w:type="character" w:styleId="Emphasis">
    <w:name w:val="Emphasis"/>
    <w:basedOn w:val="DefaultParagraphFont"/>
    <w:uiPriority w:val="20"/>
    <w:qFormat/>
    <w:rsid w:val="001C5459"/>
    <w:rPr>
      <w:i/>
      <w:iCs/>
    </w:rPr>
  </w:style>
  <w:style w:type="character" w:styleId="FollowedHyperlink">
    <w:name w:val="FollowedHyperlink"/>
    <w:basedOn w:val="DefaultParagraphFont"/>
    <w:uiPriority w:val="99"/>
    <w:semiHidden/>
    <w:unhideWhenUsed/>
    <w:rsid w:val="001C5459"/>
    <w:rPr>
      <w:color w:val="800080" w:themeColor="followedHyperlink"/>
      <w:u w:val="single"/>
    </w:rPr>
  </w:style>
  <w:style w:type="character" w:styleId="CommentReference">
    <w:name w:val="annotation reference"/>
    <w:basedOn w:val="DefaultParagraphFont"/>
    <w:uiPriority w:val="99"/>
    <w:semiHidden/>
    <w:unhideWhenUsed/>
    <w:rsid w:val="00A004E6"/>
    <w:rPr>
      <w:sz w:val="16"/>
      <w:szCs w:val="16"/>
    </w:rPr>
  </w:style>
  <w:style w:type="paragraph" w:styleId="CommentText">
    <w:name w:val="annotation text"/>
    <w:basedOn w:val="Normal"/>
    <w:link w:val="CommentTextChar"/>
    <w:uiPriority w:val="99"/>
    <w:unhideWhenUsed/>
    <w:rsid w:val="00A004E6"/>
    <w:rPr>
      <w:sz w:val="20"/>
      <w:szCs w:val="20"/>
    </w:rPr>
  </w:style>
  <w:style w:type="character" w:customStyle="1" w:styleId="CommentTextChar">
    <w:name w:val="Comment Text Char"/>
    <w:basedOn w:val="DefaultParagraphFont"/>
    <w:link w:val="CommentText"/>
    <w:uiPriority w:val="99"/>
    <w:rsid w:val="00A004E6"/>
    <w:rPr>
      <w:sz w:val="20"/>
      <w:szCs w:val="20"/>
    </w:rPr>
  </w:style>
  <w:style w:type="paragraph" w:styleId="CommentSubject">
    <w:name w:val="annotation subject"/>
    <w:basedOn w:val="CommentText"/>
    <w:next w:val="CommentText"/>
    <w:link w:val="CommentSubjectChar"/>
    <w:uiPriority w:val="99"/>
    <w:semiHidden/>
    <w:unhideWhenUsed/>
    <w:rsid w:val="00A004E6"/>
    <w:rPr>
      <w:b/>
      <w:bCs/>
    </w:rPr>
  </w:style>
  <w:style w:type="character" w:customStyle="1" w:styleId="CommentSubjectChar">
    <w:name w:val="Comment Subject Char"/>
    <w:basedOn w:val="CommentTextChar"/>
    <w:link w:val="CommentSubject"/>
    <w:uiPriority w:val="99"/>
    <w:semiHidden/>
    <w:rsid w:val="00A004E6"/>
    <w:rPr>
      <w:b/>
      <w:bCs/>
      <w:sz w:val="20"/>
      <w:szCs w:val="20"/>
    </w:rPr>
  </w:style>
  <w:style w:type="paragraph" w:styleId="Header">
    <w:name w:val="header"/>
    <w:basedOn w:val="Normal"/>
    <w:link w:val="HeaderChar"/>
    <w:uiPriority w:val="99"/>
    <w:unhideWhenUsed/>
    <w:rsid w:val="00A92742"/>
    <w:pPr>
      <w:tabs>
        <w:tab w:val="center" w:pos="4513"/>
        <w:tab w:val="right" w:pos="9026"/>
      </w:tabs>
    </w:pPr>
  </w:style>
  <w:style w:type="character" w:customStyle="1" w:styleId="HeaderChar">
    <w:name w:val="Header Char"/>
    <w:basedOn w:val="DefaultParagraphFont"/>
    <w:link w:val="Header"/>
    <w:uiPriority w:val="99"/>
    <w:rsid w:val="00A92742"/>
  </w:style>
  <w:style w:type="paragraph" w:styleId="Footer">
    <w:name w:val="footer"/>
    <w:basedOn w:val="Normal"/>
    <w:link w:val="FooterChar"/>
    <w:uiPriority w:val="99"/>
    <w:unhideWhenUsed/>
    <w:rsid w:val="00A92742"/>
    <w:pPr>
      <w:tabs>
        <w:tab w:val="center" w:pos="4513"/>
        <w:tab w:val="right" w:pos="9026"/>
      </w:tabs>
    </w:pPr>
  </w:style>
  <w:style w:type="character" w:customStyle="1" w:styleId="FooterChar">
    <w:name w:val="Footer Char"/>
    <w:basedOn w:val="DefaultParagraphFont"/>
    <w:link w:val="Footer"/>
    <w:uiPriority w:val="99"/>
    <w:rsid w:val="00A92742"/>
  </w:style>
  <w:style w:type="paragraph" w:customStyle="1" w:styleId="has-text-align-center">
    <w:name w:val="has-text-align-center"/>
    <w:basedOn w:val="Normal"/>
    <w:rsid w:val="00506150"/>
    <w:pPr>
      <w:spacing w:before="100" w:beforeAutospacing="1" w:after="100" w:afterAutospacing="1"/>
    </w:pPr>
  </w:style>
  <w:style w:type="paragraph" w:customStyle="1" w:styleId="etron-detail-item">
    <w:name w:val="etron-detail-item"/>
    <w:basedOn w:val="Normal"/>
    <w:rsid w:val="00841EDA"/>
    <w:pPr>
      <w:spacing w:before="100" w:beforeAutospacing="1" w:after="100" w:afterAutospacing="1"/>
    </w:pPr>
  </w:style>
  <w:style w:type="character" w:customStyle="1" w:styleId="f5">
    <w:name w:val="f5"/>
    <w:basedOn w:val="DefaultParagraphFont"/>
    <w:rsid w:val="00CB2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68167">
      <w:bodyDiv w:val="1"/>
      <w:marLeft w:val="0"/>
      <w:marRight w:val="0"/>
      <w:marTop w:val="0"/>
      <w:marBottom w:val="0"/>
      <w:divBdr>
        <w:top w:val="none" w:sz="0" w:space="0" w:color="auto"/>
        <w:left w:val="none" w:sz="0" w:space="0" w:color="auto"/>
        <w:bottom w:val="none" w:sz="0" w:space="0" w:color="auto"/>
        <w:right w:val="none" w:sz="0" w:space="0" w:color="auto"/>
      </w:divBdr>
    </w:div>
    <w:div w:id="429470809">
      <w:bodyDiv w:val="1"/>
      <w:marLeft w:val="0"/>
      <w:marRight w:val="0"/>
      <w:marTop w:val="0"/>
      <w:marBottom w:val="0"/>
      <w:divBdr>
        <w:top w:val="none" w:sz="0" w:space="0" w:color="auto"/>
        <w:left w:val="none" w:sz="0" w:space="0" w:color="auto"/>
        <w:bottom w:val="none" w:sz="0" w:space="0" w:color="auto"/>
        <w:right w:val="none" w:sz="0" w:space="0" w:color="auto"/>
      </w:divBdr>
      <w:divsChild>
        <w:div w:id="1873768245">
          <w:marLeft w:val="0"/>
          <w:marRight w:val="0"/>
          <w:marTop w:val="0"/>
          <w:marBottom w:val="0"/>
          <w:divBdr>
            <w:top w:val="none" w:sz="0" w:space="0" w:color="auto"/>
            <w:left w:val="none" w:sz="0" w:space="0" w:color="auto"/>
            <w:bottom w:val="none" w:sz="0" w:space="0" w:color="auto"/>
            <w:right w:val="none" w:sz="0" w:space="0" w:color="auto"/>
          </w:divBdr>
        </w:div>
        <w:div w:id="1617757038">
          <w:marLeft w:val="0"/>
          <w:marRight w:val="0"/>
          <w:marTop w:val="0"/>
          <w:marBottom w:val="0"/>
          <w:divBdr>
            <w:top w:val="none" w:sz="0" w:space="0" w:color="auto"/>
            <w:left w:val="none" w:sz="0" w:space="0" w:color="auto"/>
            <w:bottom w:val="none" w:sz="0" w:space="0" w:color="auto"/>
            <w:right w:val="none" w:sz="0" w:space="0" w:color="auto"/>
          </w:divBdr>
        </w:div>
      </w:divsChild>
    </w:div>
    <w:div w:id="588462676">
      <w:bodyDiv w:val="1"/>
      <w:marLeft w:val="0"/>
      <w:marRight w:val="0"/>
      <w:marTop w:val="0"/>
      <w:marBottom w:val="0"/>
      <w:divBdr>
        <w:top w:val="none" w:sz="0" w:space="0" w:color="auto"/>
        <w:left w:val="none" w:sz="0" w:space="0" w:color="auto"/>
        <w:bottom w:val="none" w:sz="0" w:space="0" w:color="auto"/>
        <w:right w:val="none" w:sz="0" w:space="0" w:color="auto"/>
      </w:divBdr>
      <w:divsChild>
        <w:div w:id="1101684902">
          <w:marLeft w:val="0"/>
          <w:marRight w:val="0"/>
          <w:marTop w:val="0"/>
          <w:marBottom w:val="0"/>
          <w:divBdr>
            <w:top w:val="none" w:sz="0" w:space="0" w:color="auto"/>
            <w:left w:val="none" w:sz="0" w:space="0" w:color="auto"/>
            <w:bottom w:val="none" w:sz="0" w:space="0" w:color="auto"/>
            <w:right w:val="none" w:sz="0" w:space="0" w:color="auto"/>
          </w:divBdr>
        </w:div>
        <w:div w:id="1376270701">
          <w:marLeft w:val="0"/>
          <w:marRight w:val="0"/>
          <w:marTop w:val="0"/>
          <w:marBottom w:val="0"/>
          <w:divBdr>
            <w:top w:val="none" w:sz="0" w:space="0" w:color="auto"/>
            <w:left w:val="none" w:sz="0" w:space="0" w:color="auto"/>
            <w:bottom w:val="none" w:sz="0" w:space="0" w:color="auto"/>
            <w:right w:val="none" w:sz="0" w:space="0" w:color="auto"/>
          </w:divBdr>
        </w:div>
      </w:divsChild>
    </w:div>
    <w:div w:id="603995584">
      <w:bodyDiv w:val="1"/>
      <w:marLeft w:val="0"/>
      <w:marRight w:val="0"/>
      <w:marTop w:val="0"/>
      <w:marBottom w:val="0"/>
      <w:divBdr>
        <w:top w:val="none" w:sz="0" w:space="0" w:color="auto"/>
        <w:left w:val="none" w:sz="0" w:space="0" w:color="auto"/>
        <w:bottom w:val="none" w:sz="0" w:space="0" w:color="auto"/>
        <w:right w:val="none" w:sz="0" w:space="0" w:color="auto"/>
      </w:divBdr>
      <w:divsChild>
        <w:div w:id="2076858591">
          <w:blockQuote w:val="1"/>
          <w:marLeft w:val="0"/>
          <w:marRight w:val="0"/>
          <w:marTop w:val="0"/>
          <w:marBottom w:val="0"/>
          <w:divBdr>
            <w:top w:val="none" w:sz="0" w:space="0" w:color="auto"/>
            <w:left w:val="single" w:sz="2" w:space="0" w:color="FFFFFF"/>
            <w:bottom w:val="none" w:sz="0" w:space="0" w:color="auto"/>
            <w:right w:val="none" w:sz="0" w:space="0" w:color="auto"/>
          </w:divBdr>
        </w:div>
        <w:div w:id="2014526889">
          <w:marLeft w:val="0"/>
          <w:marRight w:val="0"/>
          <w:marTop w:val="555"/>
          <w:marBottom w:val="375"/>
          <w:divBdr>
            <w:top w:val="none" w:sz="0" w:space="0" w:color="auto"/>
            <w:left w:val="none" w:sz="0" w:space="0" w:color="auto"/>
            <w:bottom w:val="none" w:sz="0" w:space="0" w:color="auto"/>
            <w:right w:val="none" w:sz="0" w:space="0" w:color="auto"/>
          </w:divBdr>
        </w:div>
      </w:divsChild>
    </w:div>
    <w:div w:id="1063602375">
      <w:bodyDiv w:val="1"/>
      <w:marLeft w:val="0"/>
      <w:marRight w:val="0"/>
      <w:marTop w:val="0"/>
      <w:marBottom w:val="0"/>
      <w:divBdr>
        <w:top w:val="none" w:sz="0" w:space="0" w:color="auto"/>
        <w:left w:val="none" w:sz="0" w:space="0" w:color="auto"/>
        <w:bottom w:val="none" w:sz="0" w:space="0" w:color="auto"/>
        <w:right w:val="none" w:sz="0" w:space="0" w:color="auto"/>
      </w:divBdr>
    </w:div>
    <w:div w:id="1249996634">
      <w:bodyDiv w:val="1"/>
      <w:marLeft w:val="0"/>
      <w:marRight w:val="0"/>
      <w:marTop w:val="0"/>
      <w:marBottom w:val="0"/>
      <w:divBdr>
        <w:top w:val="none" w:sz="0" w:space="0" w:color="auto"/>
        <w:left w:val="none" w:sz="0" w:space="0" w:color="auto"/>
        <w:bottom w:val="none" w:sz="0" w:space="0" w:color="auto"/>
        <w:right w:val="none" w:sz="0" w:space="0" w:color="auto"/>
      </w:divBdr>
    </w:div>
    <w:div w:id="1330519371">
      <w:bodyDiv w:val="1"/>
      <w:marLeft w:val="0"/>
      <w:marRight w:val="0"/>
      <w:marTop w:val="0"/>
      <w:marBottom w:val="0"/>
      <w:divBdr>
        <w:top w:val="none" w:sz="0" w:space="0" w:color="auto"/>
        <w:left w:val="none" w:sz="0" w:space="0" w:color="auto"/>
        <w:bottom w:val="none" w:sz="0" w:space="0" w:color="auto"/>
        <w:right w:val="none" w:sz="0" w:space="0" w:color="auto"/>
      </w:divBdr>
      <w:divsChild>
        <w:div w:id="1232696374">
          <w:marLeft w:val="0"/>
          <w:marRight w:val="0"/>
          <w:marTop w:val="0"/>
          <w:marBottom w:val="0"/>
          <w:divBdr>
            <w:top w:val="none" w:sz="0" w:space="0" w:color="auto"/>
            <w:left w:val="none" w:sz="0" w:space="0" w:color="auto"/>
            <w:bottom w:val="none" w:sz="0" w:space="0" w:color="auto"/>
            <w:right w:val="none" w:sz="0" w:space="0" w:color="auto"/>
          </w:divBdr>
        </w:div>
        <w:div w:id="2021546946">
          <w:marLeft w:val="0"/>
          <w:marRight w:val="0"/>
          <w:marTop w:val="0"/>
          <w:marBottom w:val="0"/>
          <w:divBdr>
            <w:top w:val="none" w:sz="0" w:space="0" w:color="auto"/>
            <w:left w:val="none" w:sz="0" w:space="0" w:color="auto"/>
            <w:bottom w:val="none" w:sz="0" w:space="0" w:color="auto"/>
            <w:right w:val="none" w:sz="0" w:space="0" w:color="auto"/>
          </w:divBdr>
        </w:div>
        <w:div w:id="953026766">
          <w:marLeft w:val="0"/>
          <w:marRight w:val="0"/>
          <w:marTop w:val="0"/>
          <w:marBottom w:val="0"/>
          <w:divBdr>
            <w:top w:val="none" w:sz="0" w:space="0" w:color="auto"/>
            <w:left w:val="none" w:sz="0" w:space="0" w:color="auto"/>
            <w:bottom w:val="none" w:sz="0" w:space="0" w:color="auto"/>
            <w:right w:val="none" w:sz="0" w:space="0" w:color="auto"/>
          </w:divBdr>
        </w:div>
      </w:divsChild>
    </w:div>
    <w:div w:id="1530023393">
      <w:bodyDiv w:val="1"/>
      <w:marLeft w:val="0"/>
      <w:marRight w:val="0"/>
      <w:marTop w:val="0"/>
      <w:marBottom w:val="0"/>
      <w:divBdr>
        <w:top w:val="none" w:sz="0" w:space="0" w:color="auto"/>
        <w:left w:val="none" w:sz="0" w:space="0" w:color="auto"/>
        <w:bottom w:val="none" w:sz="0" w:space="0" w:color="auto"/>
        <w:right w:val="none" w:sz="0" w:space="0" w:color="auto"/>
      </w:divBdr>
      <w:divsChild>
        <w:div w:id="1123764952">
          <w:marLeft w:val="0"/>
          <w:marRight w:val="0"/>
          <w:marTop w:val="0"/>
          <w:marBottom w:val="0"/>
          <w:divBdr>
            <w:top w:val="none" w:sz="0" w:space="0" w:color="auto"/>
            <w:left w:val="none" w:sz="0" w:space="0" w:color="auto"/>
            <w:bottom w:val="none" w:sz="0" w:space="0" w:color="auto"/>
            <w:right w:val="none" w:sz="0" w:space="0" w:color="auto"/>
          </w:divBdr>
          <w:divsChild>
            <w:div w:id="18890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1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5924">
          <w:marLeft w:val="0"/>
          <w:marRight w:val="0"/>
          <w:marTop w:val="750"/>
          <w:marBottom w:val="750"/>
          <w:divBdr>
            <w:top w:val="none" w:sz="0" w:space="0" w:color="auto"/>
            <w:left w:val="none" w:sz="0" w:space="0" w:color="auto"/>
            <w:bottom w:val="none" w:sz="0" w:space="0" w:color="auto"/>
            <w:right w:val="none" w:sz="0" w:space="0" w:color="auto"/>
          </w:divBdr>
        </w:div>
        <w:div w:id="222644006">
          <w:marLeft w:val="0"/>
          <w:marRight w:val="0"/>
          <w:marTop w:val="750"/>
          <w:marBottom w:val="750"/>
          <w:divBdr>
            <w:top w:val="none" w:sz="0" w:space="0" w:color="auto"/>
            <w:left w:val="none" w:sz="0" w:space="0" w:color="auto"/>
            <w:bottom w:val="none" w:sz="0" w:space="0" w:color="auto"/>
            <w:right w:val="none" w:sz="0" w:space="0" w:color="auto"/>
          </w:divBdr>
        </w:div>
        <w:div w:id="352267681">
          <w:marLeft w:val="0"/>
          <w:marRight w:val="0"/>
          <w:marTop w:val="750"/>
          <w:marBottom w:val="750"/>
          <w:divBdr>
            <w:top w:val="none" w:sz="0" w:space="0" w:color="auto"/>
            <w:left w:val="none" w:sz="0" w:space="0" w:color="auto"/>
            <w:bottom w:val="none" w:sz="0" w:space="0" w:color="auto"/>
            <w:right w:val="none" w:sz="0" w:space="0" w:color="auto"/>
          </w:divBdr>
        </w:div>
        <w:div w:id="160706212">
          <w:marLeft w:val="0"/>
          <w:marRight w:val="0"/>
          <w:marTop w:val="750"/>
          <w:marBottom w:val="750"/>
          <w:divBdr>
            <w:top w:val="none" w:sz="0" w:space="0" w:color="auto"/>
            <w:left w:val="none" w:sz="0" w:space="0" w:color="auto"/>
            <w:bottom w:val="none" w:sz="0" w:space="0" w:color="auto"/>
            <w:right w:val="none" w:sz="0" w:space="0" w:color="auto"/>
          </w:divBdr>
        </w:div>
        <w:div w:id="1545948962">
          <w:marLeft w:val="0"/>
          <w:marRight w:val="0"/>
          <w:marTop w:val="750"/>
          <w:marBottom w:val="7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eefestival.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reefestival.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o5Yt7FAYNtLvEvQDmIWPYH6CWg==">AMUW2mX4NHGl9rPRMEMm/EZ2Vf9RGiIR00RaNje4ppQGakMK6mBfsTo0YsuaJu5K88hvgxY5QDOSEsrMNfzLikwua+rfVpy14ESXkeOCuTgXA7Un9CiYys8=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B0696D-4985-4DE3-BB84-BDF70FA6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Littler</dc:creator>
  <cp:lastModifiedBy>Michael Blaha</cp:lastModifiedBy>
  <cp:revision>3</cp:revision>
  <dcterms:created xsi:type="dcterms:W3CDTF">2023-08-06T19:59:00Z</dcterms:created>
  <dcterms:modified xsi:type="dcterms:W3CDTF">2023-08-07T14:00:00Z</dcterms:modified>
</cp:coreProperties>
</file>